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D4" w:rsidRPr="006B6188" w:rsidRDefault="00F61BD4" w:rsidP="006B6188">
      <w:pPr>
        <w:spacing w:line="240" w:lineRule="auto"/>
        <w:rPr>
          <w:b/>
          <w:sz w:val="24"/>
        </w:rPr>
      </w:pPr>
      <w:r w:rsidRPr="006B6188">
        <w:rPr>
          <w:b/>
          <w:sz w:val="24"/>
        </w:rPr>
        <w:t xml:space="preserve">Association Rules: </w:t>
      </w:r>
      <w:proofErr w:type="spellStart"/>
      <w:r w:rsidRPr="006B6188">
        <w:rPr>
          <w:b/>
          <w:sz w:val="24"/>
        </w:rPr>
        <w:t>Apriori</w:t>
      </w:r>
      <w:proofErr w:type="spellEnd"/>
      <w:r w:rsidRPr="006B6188">
        <w:rPr>
          <w:b/>
          <w:sz w:val="24"/>
        </w:rPr>
        <w:t xml:space="preserve"> Algorithm</w:t>
      </w:r>
      <w:r w:rsidR="006B6188" w:rsidRPr="006B6188">
        <w:rPr>
          <w:b/>
          <w:sz w:val="24"/>
        </w:rPr>
        <w:t xml:space="preserve">. </w:t>
      </w:r>
      <w:r w:rsidR="00D87838">
        <w:rPr>
          <w:b/>
          <w:sz w:val="24"/>
        </w:rPr>
        <w:tab/>
      </w:r>
      <w:r w:rsidR="00D87838">
        <w:rPr>
          <w:b/>
          <w:sz w:val="24"/>
        </w:rPr>
        <w:tab/>
      </w:r>
      <w:r w:rsidR="00D87838">
        <w:rPr>
          <w:b/>
          <w:sz w:val="24"/>
        </w:rPr>
        <w:tab/>
      </w:r>
      <w:r w:rsidR="00D87838">
        <w:rPr>
          <w:b/>
          <w:sz w:val="24"/>
        </w:rPr>
        <w:tab/>
      </w:r>
      <w:r w:rsidRPr="006B6188">
        <w:rPr>
          <w:b/>
          <w:sz w:val="24"/>
        </w:rPr>
        <w:t>Prof. Carolina Ruiz, WPI</w:t>
      </w:r>
      <w:r w:rsidR="00D87838">
        <w:rPr>
          <w:b/>
          <w:sz w:val="24"/>
        </w:rPr>
        <w:t>.</w:t>
      </w:r>
    </w:p>
    <w:p w:rsidR="0057004A" w:rsidRDefault="0057004A" w:rsidP="00F61BD4">
      <w:r>
        <w:t xml:space="preserve">Consider the following subset of the </w:t>
      </w:r>
      <w:proofErr w:type="spellStart"/>
      <w:r>
        <w:t>weather.nominal</w:t>
      </w:r>
      <w:proofErr w:type="spellEnd"/>
      <w:r>
        <w:t xml:space="preserve"> dataset</w:t>
      </w:r>
      <w:r w:rsidR="008970D1">
        <w:t xml:space="preserve">, </w:t>
      </w:r>
      <w:r w:rsidR="006B6188">
        <w:t>with</w:t>
      </w:r>
      <w:r w:rsidR="008970D1">
        <w:t xml:space="preserve"> 4 attributes and 10 instances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47653" w:rsidRPr="00C47653" w:rsidTr="00123C17">
        <w:tc>
          <w:tcPr>
            <w:tcW w:w="2394" w:type="dxa"/>
          </w:tcPr>
          <w:p w:rsidR="00C47653" w:rsidRPr="00C47653" w:rsidRDefault="00C47653" w:rsidP="00CD70C7">
            <w:pPr>
              <w:rPr>
                <w:b/>
              </w:rPr>
            </w:pPr>
            <w:r>
              <w:rPr>
                <w:b/>
              </w:rPr>
              <w:t>O</w:t>
            </w:r>
            <w:r w:rsidRPr="00C47653">
              <w:rPr>
                <w:b/>
              </w:rPr>
              <w:t>utlook</w:t>
            </w:r>
          </w:p>
        </w:tc>
        <w:tc>
          <w:tcPr>
            <w:tcW w:w="2394" w:type="dxa"/>
          </w:tcPr>
          <w:p w:rsidR="00C47653" w:rsidRPr="00C47653" w:rsidRDefault="00C47653" w:rsidP="00CD70C7">
            <w:pPr>
              <w:rPr>
                <w:b/>
              </w:rPr>
            </w:pPr>
            <w:r>
              <w:rPr>
                <w:b/>
              </w:rPr>
              <w:t>T</w:t>
            </w:r>
            <w:r w:rsidRPr="00C47653">
              <w:rPr>
                <w:b/>
              </w:rPr>
              <w:t>emperature</w:t>
            </w:r>
          </w:p>
        </w:tc>
        <w:tc>
          <w:tcPr>
            <w:tcW w:w="2394" w:type="dxa"/>
          </w:tcPr>
          <w:p w:rsidR="00C47653" w:rsidRPr="00C47653" w:rsidRDefault="00C47653" w:rsidP="00CD70C7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C47653">
              <w:rPr>
                <w:b/>
              </w:rPr>
              <w:t>umidy</w:t>
            </w:r>
            <w:proofErr w:type="spellEnd"/>
          </w:p>
        </w:tc>
        <w:tc>
          <w:tcPr>
            <w:tcW w:w="2394" w:type="dxa"/>
          </w:tcPr>
          <w:p w:rsidR="00C47653" w:rsidRPr="00C47653" w:rsidRDefault="00C47653" w:rsidP="00CD70C7">
            <w:pPr>
              <w:rPr>
                <w:b/>
              </w:rPr>
            </w:pPr>
            <w:r>
              <w:rPr>
                <w:b/>
              </w:rPr>
              <w:t>W</w:t>
            </w:r>
            <w:r w:rsidRPr="00C47653">
              <w:rPr>
                <w:b/>
              </w:rPr>
              <w:t>indy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sunny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hot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high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true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sunny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mild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high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false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sunny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cool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normal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false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sunny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mild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normal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true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overcast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cool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normal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true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overcast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mild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high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true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overcast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hot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normal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false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rainy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mild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high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false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rainy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cool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normal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true</w:t>
            </w:r>
          </w:p>
        </w:tc>
      </w:tr>
      <w:tr w:rsidR="00C47653" w:rsidRPr="00C47653" w:rsidTr="00123C17">
        <w:tc>
          <w:tcPr>
            <w:tcW w:w="2394" w:type="dxa"/>
          </w:tcPr>
          <w:p w:rsidR="00C47653" w:rsidRPr="00C47653" w:rsidRDefault="00C47653" w:rsidP="00A1531D">
            <w:r w:rsidRPr="00C47653">
              <w:t>rainy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mild</w:t>
            </w:r>
          </w:p>
        </w:tc>
        <w:tc>
          <w:tcPr>
            <w:tcW w:w="2394" w:type="dxa"/>
          </w:tcPr>
          <w:p w:rsidR="00C47653" w:rsidRPr="00C47653" w:rsidRDefault="00C47653" w:rsidP="00A1531D">
            <w:r w:rsidRPr="00C47653">
              <w:t>high</w:t>
            </w:r>
          </w:p>
        </w:tc>
        <w:tc>
          <w:tcPr>
            <w:tcW w:w="2394" w:type="dxa"/>
          </w:tcPr>
          <w:p w:rsidR="00C47653" w:rsidRPr="00C47653" w:rsidRDefault="00C47653" w:rsidP="00A1531D">
            <w:r>
              <w:t>true</w:t>
            </w:r>
          </w:p>
        </w:tc>
      </w:tr>
    </w:tbl>
    <w:p w:rsidR="00F61BD4" w:rsidRDefault="00F61BD4" w:rsidP="00F61BD4"/>
    <w:p w:rsidR="00197572" w:rsidRDefault="00122A58" w:rsidP="00197572">
      <w:pPr>
        <w:spacing w:after="0"/>
      </w:pPr>
      <w:r>
        <w:t>Each of these instances can be seen as a transaction consisting of attr</w:t>
      </w:r>
      <w:r w:rsidR="00123C17">
        <w:t>ibute-</w:t>
      </w:r>
      <w:r>
        <w:t xml:space="preserve">value pairs.  For example, the first data instance above </w:t>
      </w:r>
      <w:r w:rsidR="00E55065">
        <w:t>represents the transaction</w:t>
      </w:r>
      <w:r>
        <w:t xml:space="preserve">: </w:t>
      </w:r>
    </w:p>
    <w:p w:rsidR="00122A58" w:rsidRDefault="00122A58" w:rsidP="00197572">
      <w:pPr>
        <w:jc w:val="center"/>
      </w:pPr>
      <w:r>
        <w:t>{</w:t>
      </w:r>
      <w:proofErr w:type="gramStart"/>
      <w:r>
        <w:t>outlook=</w:t>
      </w:r>
      <w:proofErr w:type="gramEnd"/>
      <w:r>
        <w:t>sunny, temperature=hot, humidity=high, windy=true}.</w:t>
      </w:r>
    </w:p>
    <w:p w:rsidR="00122A58" w:rsidRDefault="00122A58" w:rsidP="00122A58">
      <w:r>
        <w:t xml:space="preserve">To simplify the notation in this handout, </w:t>
      </w:r>
      <w:r w:rsidR="00123C17">
        <w:t xml:space="preserve">instead of writing an </w:t>
      </w:r>
      <w:proofErr w:type="spellStart"/>
      <w:r w:rsidR="00123C17">
        <w:t>itemset</w:t>
      </w:r>
      <w:proofErr w:type="spellEnd"/>
      <w:r w:rsidR="00123C17">
        <w:t xml:space="preserve"> as a set of attribute-value pairs, </w:t>
      </w:r>
      <w:r>
        <w:t xml:space="preserve">we will </w:t>
      </w:r>
      <w:r w:rsidR="00123C17">
        <w:t xml:space="preserve">use positional notation as follows: the </w:t>
      </w:r>
      <w:proofErr w:type="spellStart"/>
      <w:r w:rsidR="00123C17">
        <w:t>itemset</w:t>
      </w:r>
      <w:proofErr w:type="spellEnd"/>
      <w:r w:rsidR="00123C17">
        <w:t xml:space="preserve"> {temperature=cool, windy=false} will be represented as: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23C17" w:rsidRPr="00C47653" w:rsidTr="00741F2E">
        <w:tc>
          <w:tcPr>
            <w:tcW w:w="23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3C17" w:rsidRPr="00C47653" w:rsidRDefault="00123C17" w:rsidP="003A79CC">
            <w:pPr>
              <w:rPr>
                <w:b/>
              </w:rPr>
            </w:pPr>
            <w:r>
              <w:rPr>
                <w:b/>
              </w:rPr>
              <w:t>O</w:t>
            </w:r>
            <w:r w:rsidRPr="00C47653">
              <w:rPr>
                <w:b/>
              </w:rPr>
              <w:t>utlook</w:t>
            </w:r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3C17" w:rsidRPr="00C47653" w:rsidRDefault="00123C17" w:rsidP="003A79CC">
            <w:pPr>
              <w:rPr>
                <w:b/>
              </w:rPr>
            </w:pPr>
            <w:r>
              <w:rPr>
                <w:b/>
              </w:rPr>
              <w:t>T</w:t>
            </w:r>
            <w:r w:rsidRPr="00C47653">
              <w:rPr>
                <w:b/>
              </w:rPr>
              <w:t>emperature</w:t>
            </w:r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3C17" w:rsidRPr="00C47653" w:rsidRDefault="00123C17" w:rsidP="003A79CC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C47653">
              <w:rPr>
                <w:b/>
              </w:rPr>
              <w:t>umidy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3C17" w:rsidRPr="00C47653" w:rsidRDefault="00123C17" w:rsidP="003A79CC">
            <w:pPr>
              <w:rPr>
                <w:b/>
              </w:rPr>
            </w:pPr>
            <w:r>
              <w:rPr>
                <w:b/>
              </w:rPr>
              <w:t>W</w:t>
            </w:r>
            <w:r w:rsidRPr="00C47653">
              <w:rPr>
                <w:b/>
              </w:rPr>
              <w:t>indy</w:t>
            </w:r>
          </w:p>
        </w:tc>
      </w:tr>
      <w:tr w:rsidR="00123C17" w:rsidRPr="00C47653" w:rsidTr="00741F2E">
        <w:tc>
          <w:tcPr>
            <w:tcW w:w="2394" w:type="dxa"/>
            <w:tcBorders>
              <w:top w:val="dashed" w:sz="4" w:space="0" w:color="auto"/>
            </w:tcBorders>
          </w:tcPr>
          <w:p w:rsidR="00123C17" w:rsidRPr="00C47653" w:rsidRDefault="00123C17" w:rsidP="003A79CC"/>
        </w:tc>
        <w:tc>
          <w:tcPr>
            <w:tcW w:w="2394" w:type="dxa"/>
            <w:tcBorders>
              <w:top w:val="dashed" w:sz="4" w:space="0" w:color="auto"/>
            </w:tcBorders>
          </w:tcPr>
          <w:p w:rsidR="00123C17" w:rsidRPr="00C47653" w:rsidRDefault="00123C17" w:rsidP="003A79CC">
            <w:r>
              <w:t>cool</w:t>
            </w:r>
          </w:p>
        </w:tc>
        <w:tc>
          <w:tcPr>
            <w:tcW w:w="2394" w:type="dxa"/>
            <w:tcBorders>
              <w:top w:val="dashed" w:sz="4" w:space="0" w:color="auto"/>
            </w:tcBorders>
          </w:tcPr>
          <w:p w:rsidR="00123C17" w:rsidRPr="00C47653" w:rsidRDefault="00123C17" w:rsidP="003A79CC"/>
        </w:tc>
        <w:tc>
          <w:tcPr>
            <w:tcW w:w="2394" w:type="dxa"/>
            <w:tcBorders>
              <w:top w:val="dashed" w:sz="4" w:space="0" w:color="auto"/>
            </w:tcBorders>
          </w:tcPr>
          <w:p w:rsidR="00123C17" w:rsidRPr="00C47653" w:rsidRDefault="00123C17" w:rsidP="003A79CC">
            <w:r>
              <w:t>false</w:t>
            </w:r>
          </w:p>
        </w:tc>
      </w:tr>
    </w:tbl>
    <w:p w:rsidR="00123C17" w:rsidRDefault="00123C17" w:rsidP="00122A58"/>
    <w:p w:rsidR="00122A58" w:rsidRDefault="0076214F" w:rsidP="0076214F">
      <w:pPr>
        <w:pStyle w:val="ListParagraph"/>
        <w:numPr>
          <w:ilvl w:val="0"/>
          <w:numId w:val="2"/>
        </w:numPr>
      </w:pPr>
      <w:r>
        <w:t xml:space="preserve">Let minimum support = 20% (that is, support count = 2). </w:t>
      </w:r>
      <w:r w:rsidR="00122A58">
        <w:t xml:space="preserve">Using the </w:t>
      </w:r>
      <w:proofErr w:type="spellStart"/>
      <w:r w:rsidR="00122A58">
        <w:t>Apriori</w:t>
      </w:r>
      <w:proofErr w:type="spellEnd"/>
      <w:r w:rsidR="00122A58">
        <w:t xml:space="preserve"> algorithm, construct all frequent </w:t>
      </w:r>
      <w:proofErr w:type="spellStart"/>
      <w:r w:rsidR="00122A58">
        <w:t>itemsets</w:t>
      </w:r>
      <w:proofErr w:type="spellEnd"/>
      <w:r w:rsidR="00122A58">
        <w:t xml:space="preserve"> level by level.</w:t>
      </w:r>
      <w:r w:rsidR="006B6188">
        <w:t xml:space="preserve"> Remember to use the join (= merge) and </w:t>
      </w:r>
      <w:r w:rsidR="002F2225">
        <w:t xml:space="preserve">the </w:t>
      </w:r>
      <w:r w:rsidR="006B6188">
        <w:t>subset conditions.</w:t>
      </w:r>
    </w:p>
    <w:p w:rsidR="00122A58" w:rsidRDefault="00122A58" w:rsidP="00122A58">
      <w:pPr>
        <w:pStyle w:val="ListParagraph"/>
        <w:ind w:left="360"/>
      </w:pPr>
    </w:p>
    <w:p w:rsidR="00122A58" w:rsidRDefault="00122A58" w:rsidP="0076214F">
      <w:pPr>
        <w:pStyle w:val="ListParagraph"/>
        <w:ind w:left="0"/>
      </w:pPr>
      <w:r w:rsidRPr="004378FE">
        <w:rPr>
          <w:b/>
        </w:rPr>
        <w:t>Level 1:</w:t>
      </w:r>
      <w:r w:rsidR="004378FE">
        <w:rPr>
          <w:b/>
        </w:rPr>
        <w:t xml:space="preserve"> </w:t>
      </w:r>
      <w:r w:rsidR="00723242">
        <w:t xml:space="preserve">Frequent 1-itemsets. </w:t>
      </w:r>
      <w:r w:rsidR="00FD3451">
        <w:t>Below</w:t>
      </w:r>
      <w:r w:rsidR="00723242">
        <w:t xml:space="preserve"> is the list of all 1-itemsets with support count ≥ 2</w:t>
      </w:r>
      <w:r w:rsidR="00197572">
        <w:t xml:space="preserve"> (each row represents a frequent </w:t>
      </w:r>
      <w:proofErr w:type="spellStart"/>
      <w:r w:rsidR="00197572">
        <w:t>itemset</w:t>
      </w:r>
      <w:proofErr w:type="spellEnd"/>
      <w:r w:rsidR="00197572">
        <w:t>)</w:t>
      </w:r>
      <w:r w:rsidR="00723242">
        <w:t>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087"/>
        <w:gridCol w:w="1935"/>
        <w:gridCol w:w="1898"/>
        <w:gridCol w:w="1713"/>
      </w:tblGrid>
      <w:tr w:rsidR="00953174" w:rsidRPr="00C47653" w:rsidTr="00953174">
        <w:tc>
          <w:tcPr>
            <w:tcW w:w="19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174" w:rsidRPr="00C47653" w:rsidRDefault="00953174" w:rsidP="003A79CC">
            <w:pPr>
              <w:rPr>
                <w:b/>
              </w:rPr>
            </w:pPr>
            <w:r>
              <w:rPr>
                <w:b/>
              </w:rPr>
              <w:t>O</w:t>
            </w:r>
            <w:r w:rsidRPr="00C47653">
              <w:rPr>
                <w:b/>
              </w:rPr>
              <w:t>utlook</w:t>
            </w:r>
          </w:p>
        </w:tc>
        <w:tc>
          <w:tcPr>
            <w:tcW w:w="20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174" w:rsidRPr="00C47653" w:rsidRDefault="00953174" w:rsidP="003A79CC">
            <w:pPr>
              <w:rPr>
                <w:b/>
              </w:rPr>
            </w:pPr>
            <w:r>
              <w:rPr>
                <w:b/>
              </w:rPr>
              <w:t>T</w:t>
            </w:r>
            <w:r w:rsidRPr="00C47653">
              <w:rPr>
                <w:b/>
              </w:rPr>
              <w:t>emperature</w:t>
            </w:r>
          </w:p>
        </w:tc>
        <w:tc>
          <w:tcPr>
            <w:tcW w:w="19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174" w:rsidRPr="00C47653" w:rsidRDefault="00953174" w:rsidP="003A79CC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C47653">
              <w:rPr>
                <w:b/>
              </w:rPr>
              <w:t>umidy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174" w:rsidRPr="00C47653" w:rsidRDefault="00953174" w:rsidP="003A79CC">
            <w:pPr>
              <w:rPr>
                <w:b/>
              </w:rPr>
            </w:pPr>
            <w:r>
              <w:rPr>
                <w:b/>
              </w:rPr>
              <w:t>W</w:t>
            </w:r>
            <w:r w:rsidRPr="00C47653">
              <w:rPr>
                <w:b/>
              </w:rPr>
              <w:t>indy</w:t>
            </w:r>
          </w:p>
        </w:tc>
        <w:tc>
          <w:tcPr>
            <w:tcW w:w="17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174" w:rsidRPr="00953174" w:rsidRDefault="00953174" w:rsidP="003A79CC">
            <w:r w:rsidRPr="00953174">
              <w:t>Support Count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>
            <w:r>
              <w:t>sunny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F05B16">
            <w:pPr>
              <w:jc w:val="center"/>
            </w:pPr>
            <w:r>
              <w:t>4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3A79CC">
            <w:r>
              <w:t>overcast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F05B16">
            <w:pPr>
              <w:jc w:val="center"/>
            </w:pPr>
            <w:r>
              <w:t>3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3A79CC">
            <w:r>
              <w:t>rainy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F05B16">
            <w:pPr>
              <w:jc w:val="center"/>
            </w:pPr>
            <w:r>
              <w:t>3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>
            <w:r>
              <w:t>hot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F05B16">
            <w:pPr>
              <w:jc w:val="center"/>
            </w:pPr>
            <w:r>
              <w:t>2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>
            <w:r>
              <w:t>mild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F05B16">
            <w:pPr>
              <w:jc w:val="center"/>
            </w:pPr>
            <w:r>
              <w:t>5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0462CE" w:rsidP="003A79CC">
            <w:r>
              <w:t>cool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0462CE" w:rsidP="00F05B16">
            <w:pPr>
              <w:jc w:val="center"/>
            </w:pPr>
            <w:r>
              <w:t>3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0462CE" w:rsidP="003A79CC">
            <w:r>
              <w:t xml:space="preserve">high 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0462CE" w:rsidP="00F05B16">
            <w:pPr>
              <w:jc w:val="center"/>
            </w:pPr>
            <w:r>
              <w:t>5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0462CE" w:rsidP="003A79CC">
            <w:r>
              <w:t>normal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0462CE" w:rsidP="00F05B16">
            <w:pPr>
              <w:jc w:val="center"/>
            </w:pPr>
            <w:r>
              <w:t>5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953174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953174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Pr="00C47653" w:rsidRDefault="000462CE" w:rsidP="003A79CC">
            <w:r>
              <w:t>true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953174" w:rsidRDefault="000462CE" w:rsidP="00F05B16">
            <w:pPr>
              <w:jc w:val="center"/>
            </w:pPr>
            <w:r>
              <w:t>6</w:t>
            </w:r>
          </w:p>
        </w:tc>
      </w:tr>
      <w:tr w:rsidR="00953174" w:rsidRPr="00C47653" w:rsidTr="00953174">
        <w:tc>
          <w:tcPr>
            <w:tcW w:w="1943" w:type="dxa"/>
            <w:tcBorders>
              <w:top w:val="dashed" w:sz="4" w:space="0" w:color="auto"/>
            </w:tcBorders>
          </w:tcPr>
          <w:p w:rsidR="00953174" w:rsidRDefault="00953174" w:rsidP="003A79CC"/>
        </w:tc>
        <w:tc>
          <w:tcPr>
            <w:tcW w:w="2087" w:type="dxa"/>
            <w:tcBorders>
              <w:top w:val="dashed" w:sz="4" w:space="0" w:color="auto"/>
            </w:tcBorders>
          </w:tcPr>
          <w:p w:rsidR="00953174" w:rsidRPr="00C47653" w:rsidRDefault="00953174" w:rsidP="003A79CC"/>
        </w:tc>
        <w:tc>
          <w:tcPr>
            <w:tcW w:w="1935" w:type="dxa"/>
            <w:tcBorders>
              <w:top w:val="dashed" w:sz="4" w:space="0" w:color="auto"/>
            </w:tcBorders>
          </w:tcPr>
          <w:p w:rsidR="00953174" w:rsidRPr="00C47653" w:rsidRDefault="00953174" w:rsidP="003A79CC"/>
        </w:tc>
        <w:tc>
          <w:tcPr>
            <w:tcW w:w="1898" w:type="dxa"/>
            <w:tcBorders>
              <w:top w:val="dashed" w:sz="4" w:space="0" w:color="auto"/>
            </w:tcBorders>
          </w:tcPr>
          <w:p w:rsidR="00953174" w:rsidRPr="00C47653" w:rsidRDefault="000462CE" w:rsidP="003A79CC">
            <w:r>
              <w:t>false</w:t>
            </w:r>
          </w:p>
        </w:tc>
        <w:tc>
          <w:tcPr>
            <w:tcW w:w="1713" w:type="dxa"/>
            <w:tcBorders>
              <w:top w:val="dashed" w:sz="4" w:space="0" w:color="auto"/>
            </w:tcBorders>
          </w:tcPr>
          <w:p w:rsidR="00953174" w:rsidRDefault="000462CE" w:rsidP="00F05B16">
            <w:pPr>
              <w:jc w:val="center"/>
            </w:pPr>
            <w:r>
              <w:t>4</w:t>
            </w:r>
          </w:p>
        </w:tc>
      </w:tr>
    </w:tbl>
    <w:p w:rsidR="00C64C2A" w:rsidRDefault="00C64C2A" w:rsidP="00C64C2A">
      <w:pPr>
        <w:pStyle w:val="ListParagraph"/>
        <w:ind w:left="0"/>
      </w:pPr>
      <w:proofErr w:type="gramStart"/>
      <w:r>
        <w:rPr>
          <w:b/>
        </w:rPr>
        <w:lastRenderedPageBreak/>
        <w:t>Level 2</w:t>
      </w:r>
      <w:r w:rsidRPr="004378FE">
        <w:rPr>
          <w:b/>
        </w:rPr>
        <w:t>:</w:t>
      </w:r>
      <w:r>
        <w:rPr>
          <w:b/>
        </w:rPr>
        <w:t xml:space="preserve"> </w:t>
      </w:r>
      <w:r>
        <w:t>Frequent 2</w:t>
      </w:r>
      <w:r w:rsidR="00FD3451">
        <w:t>-itemsets.</w:t>
      </w:r>
      <w:proofErr w:type="gramEnd"/>
      <w:r w:rsidR="00FD3451">
        <w:t xml:space="preserve"> Below is the list of all 2-itemsets with support count ≥ 2.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087"/>
        <w:gridCol w:w="1935"/>
        <w:gridCol w:w="1898"/>
        <w:gridCol w:w="1713"/>
      </w:tblGrid>
      <w:tr w:rsidR="00C64C2A" w:rsidRPr="00C47653" w:rsidTr="003A79CC">
        <w:tc>
          <w:tcPr>
            <w:tcW w:w="19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4C2A" w:rsidRPr="00C47653" w:rsidRDefault="00C64C2A" w:rsidP="003A79CC">
            <w:pPr>
              <w:rPr>
                <w:b/>
              </w:rPr>
            </w:pPr>
            <w:r>
              <w:rPr>
                <w:b/>
              </w:rPr>
              <w:t>O</w:t>
            </w:r>
            <w:r w:rsidRPr="00C47653">
              <w:rPr>
                <w:b/>
              </w:rPr>
              <w:t>utlook</w:t>
            </w:r>
          </w:p>
        </w:tc>
        <w:tc>
          <w:tcPr>
            <w:tcW w:w="20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4C2A" w:rsidRPr="00C47653" w:rsidRDefault="00C64C2A" w:rsidP="003A79CC">
            <w:pPr>
              <w:rPr>
                <w:b/>
              </w:rPr>
            </w:pPr>
            <w:r>
              <w:rPr>
                <w:b/>
              </w:rPr>
              <w:t>T</w:t>
            </w:r>
            <w:r w:rsidRPr="00C47653">
              <w:rPr>
                <w:b/>
              </w:rPr>
              <w:t>emperature</w:t>
            </w:r>
          </w:p>
        </w:tc>
        <w:tc>
          <w:tcPr>
            <w:tcW w:w="19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4C2A" w:rsidRPr="00C47653" w:rsidRDefault="00C64C2A" w:rsidP="003A79CC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C47653">
              <w:rPr>
                <w:b/>
              </w:rPr>
              <w:t>umidy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4C2A" w:rsidRPr="00C47653" w:rsidRDefault="00C64C2A" w:rsidP="003A79CC">
            <w:pPr>
              <w:rPr>
                <w:b/>
              </w:rPr>
            </w:pPr>
            <w:r>
              <w:rPr>
                <w:b/>
              </w:rPr>
              <w:t>W</w:t>
            </w:r>
            <w:r w:rsidRPr="00C47653">
              <w:rPr>
                <w:b/>
              </w:rPr>
              <w:t>indy</w:t>
            </w:r>
          </w:p>
        </w:tc>
        <w:tc>
          <w:tcPr>
            <w:tcW w:w="17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4C2A" w:rsidRPr="00953174" w:rsidRDefault="00C64C2A" w:rsidP="003A79CC">
            <w:r w:rsidRPr="00953174">
              <w:t>Support Count</w:t>
            </w:r>
          </w:p>
        </w:tc>
      </w:tr>
      <w:tr w:rsidR="00C64C2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>
            <w:r>
              <w:t>sunny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08080E" w:rsidP="003A79CC">
            <w:r>
              <w:t>mild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08080E" w:rsidP="003A79CC">
            <w:pPr>
              <w:jc w:val="center"/>
            </w:pPr>
            <w:r>
              <w:t>2</w:t>
            </w:r>
          </w:p>
        </w:tc>
      </w:tr>
      <w:tr w:rsidR="00C64C2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08080E" w:rsidP="003A79CC">
            <w:r>
              <w:t>sunny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08080E" w:rsidP="003A79CC">
            <w:r>
              <w:t>high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08080E" w:rsidP="003A79CC">
            <w:pPr>
              <w:jc w:val="center"/>
            </w:pPr>
            <w:r>
              <w:t>2</w:t>
            </w:r>
          </w:p>
        </w:tc>
      </w:tr>
      <w:tr w:rsidR="00C64C2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08080E" w:rsidP="003A79CC">
            <w:r>
              <w:t>sunny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08080E" w:rsidP="003A79CC">
            <w:r>
              <w:t>normal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08080E" w:rsidP="003A79CC">
            <w:pPr>
              <w:jc w:val="center"/>
            </w:pPr>
            <w:r>
              <w:t>2</w:t>
            </w:r>
          </w:p>
        </w:tc>
      </w:tr>
      <w:tr w:rsidR="00C64C2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08080E" w:rsidP="003A79CC">
            <w:r>
              <w:t>sunny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08080E" w:rsidP="003A79CC">
            <w:r>
              <w:t>true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C64C2A" w:rsidP="003A79CC">
            <w:pPr>
              <w:jc w:val="center"/>
            </w:pPr>
            <w:r>
              <w:t>2</w:t>
            </w:r>
          </w:p>
        </w:tc>
      </w:tr>
      <w:tr w:rsidR="00C64C2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08080E" w:rsidP="003A79CC">
            <w:r>
              <w:t>sunny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08080E" w:rsidP="003A79CC">
            <w:r>
              <w:t>false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08080E" w:rsidRDefault="0008080E" w:rsidP="003A79CC">
            <w:pPr>
              <w:jc w:val="center"/>
            </w:pPr>
            <w:r>
              <w:t>2</w:t>
            </w:r>
          </w:p>
        </w:tc>
      </w:tr>
      <w:tr w:rsidR="00C64C2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3B6B93" w:rsidP="003A79CC">
            <w:r>
              <w:t>overcast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3B6B93" w:rsidP="003A79CC">
            <w:r>
              <w:t>normal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3B6B93" w:rsidP="003A79CC">
            <w:pPr>
              <w:jc w:val="center"/>
            </w:pPr>
            <w:r>
              <w:t>2</w:t>
            </w:r>
          </w:p>
        </w:tc>
      </w:tr>
      <w:tr w:rsidR="00C64C2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3B6B93" w:rsidP="003A79CC">
            <w:r>
              <w:t>overcast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>
            <w:r>
              <w:t xml:space="preserve"> 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3B6B93" w:rsidP="003A79CC">
            <w:r>
              <w:t>true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3B6B93" w:rsidP="003A79CC">
            <w:pPr>
              <w:jc w:val="center"/>
            </w:pPr>
            <w:r>
              <w:t>2</w:t>
            </w:r>
          </w:p>
        </w:tc>
      </w:tr>
      <w:tr w:rsidR="00723AD4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723AD4" w:rsidRDefault="00723AD4" w:rsidP="003A79CC">
            <w:r>
              <w:t>rainy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723AD4" w:rsidRPr="00C47653" w:rsidRDefault="00723AD4" w:rsidP="003A79CC">
            <w:r>
              <w:t>mild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723AD4" w:rsidRDefault="00723AD4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723AD4" w:rsidRPr="00C47653" w:rsidRDefault="00723AD4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723AD4" w:rsidRDefault="00723AD4" w:rsidP="003A79CC">
            <w:pPr>
              <w:jc w:val="center"/>
            </w:pPr>
            <w:r>
              <w:t>2</w:t>
            </w:r>
          </w:p>
        </w:tc>
      </w:tr>
      <w:tr w:rsidR="00C64C2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AF2873" w:rsidP="003A79CC">
            <w:r>
              <w:t>rainy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AF2873" w:rsidP="003A79CC">
            <w:r>
              <w:t>high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AF2873" w:rsidP="003A79CC">
            <w:pPr>
              <w:jc w:val="center"/>
            </w:pPr>
            <w:r>
              <w:t>2</w:t>
            </w:r>
          </w:p>
        </w:tc>
      </w:tr>
      <w:tr w:rsidR="00C64C2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AF2873" w:rsidP="003A79CC">
            <w:r>
              <w:t>rainy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AF2873" w:rsidP="003A79CC">
            <w:r>
              <w:t>true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AF2873" w:rsidP="003A79CC">
            <w:pPr>
              <w:jc w:val="center"/>
            </w:pPr>
            <w:r>
              <w:t>2</w:t>
            </w:r>
          </w:p>
        </w:tc>
      </w:tr>
      <w:tr w:rsidR="00C64C2A" w:rsidRPr="00C47653" w:rsidTr="00F267B6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C64C2A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AF2873" w:rsidP="003A79CC">
            <w:r>
              <w:t>mild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AF2873" w:rsidP="003A79CC">
            <w:r>
              <w:t>high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Pr="00C47653" w:rsidRDefault="00C64C2A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C64C2A" w:rsidRDefault="00AF2873" w:rsidP="003A79CC">
            <w:pPr>
              <w:jc w:val="center"/>
            </w:pPr>
            <w:r>
              <w:t>4</w:t>
            </w:r>
          </w:p>
        </w:tc>
      </w:tr>
      <w:tr w:rsidR="00F267B6" w:rsidRPr="00C47653" w:rsidTr="00F267B6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A75A67" w:rsidP="003A79CC">
            <w:r>
              <w:t>mild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Pr="00C47653" w:rsidRDefault="00A75A67" w:rsidP="003A79CC">
            <w:r>
              <w:t>true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A75A67" w:rsidP="003A79CC">
            <w:pPr>
              <w:jc w:val="center"/>
            </w:pPr>
            <w:r>
              <w:t>3</w:t>
            </w:r>
          </w:p>
        </w:tc>
      </w:tr>
      <w:tr w:rsidR="00F267B6" w:rsidRPr="00C47653" w:rsidTr="00F267B6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A75A67" w:rsidP="003A79CC">
            <w:r>
              <w:t>mild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Pr="00C47653" w:rsidRDefault="00A75A67" w:rsidP="003A79CC">
            <w:r>
              <w:t>false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A75A67" w:rsidP="003A79CC">
            <w:pPr>
              <w:jc w:val="center"/>
            </w:pPr>
            <w:r>
              <w:t>2</w:t>
            </w:r>
          </w:p>
        </w:tc>
      </w:tr>
      <w:tr w:rsidR="00F267B6" w:rsidRPr="00C47653" w:rsidTr="00F267B6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A75A67" w:rsidP="003A79CC">
            <w:r>
              <w:t>cool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A75A67" w:rsidP="003A79CC">
            <w:r>
              <w:t>normal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Pr="00C47653" w:rsidRDefault="00F267B6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A75A67" w:rsidP="003A79CC">
            <w:pPr>
              <w:jc w:val="center"/>
            </w:pPr>
            <w:r>
              <w:t>3</w:t>
            </w:r>
          </w:p>
        </w:tc>
      </w:tr>
      <w:tr w:rsidR="00F267B6" w:rsidRPr="00C47653" w:rsidTr="00F267B6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A75A67" w:rsidP="003A79CC">
            <w:r>
              <w:t>cool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Pr="00C47653" w:rsidRDefault="00A75A67" w:rsidP="003A79CC">
            <w:r>
              <w:t>true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A75A67" w:rsidP="003A79CC">
            <w:pPr>
              <w:jc w:val="center"/>
            </w:pPr>
            <w:r>
              <w:t>2</w:t>
            </w:r>
          </w:p>
        </w:tc>
      </w:tr>
      <w:tr w:rsidR="00F267B6" w:rsidRPr="00C47653" w:rsidTr="00F267B6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323BE3" w:rsidP="003A79CC">
            <w:r>
              <w:t>high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Pr="00C47653" w:rsidRDefault="00323BE3" w:rsidP="003A79CC">
            <w:r>
              <w:t>true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323BE3" w:rsidP="003A79CC">
            <w:pPr>
              <w:jc w:val="center"/>
            </w:pPr>
            <w:r>
              <w:t>3</w:t>
            </w:r>
          </w:p>
        </w:tc>
      </w:tr>
      <w:tr w:rsidR="00F267B6" w:rsidRPr="00C47653" w:rsidTr="00F267B6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323BE3" w:rsidP="003A79CC">
            <w:r>
              <w:t>high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Pr="00C47653" w:rsidRDefault="00323BE3" w:rsidP="003A79CC">
            <w:r>
              <w:t>false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323BE3" w:rsidP="003A79CC">
            <w:pPr>
              <w:jc w:val="center"/>
            </w:pPr>
            <w:r>
              <w:t>2</w:t>
            </w:r>
          </w:p>
        </w:tc>
      </w:tr>
      <w:tr w:rsidR="00F267B6" w:rsidRPr="00C47653" w:rsidTr="00F267B6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F267B6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323BE3" w:rsidP="003A79CC">
            <w:r>
              <w:t>normal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Pr="00C47653" w:rsidRDefault="00323BE3" w:rsidP="003A79CC">
            <w:r>
              <w:t>true</w:t>
            </w:r>
          </w:p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F267B6" w:rsidRDefault="00323BE3" w:rsidP="003A79CC">
            <w:pPr>
              <w:jc w:val="center"/>
            </w:pPr>
            <w:r>
              <w:t>3</w:t>
            </w:r>
          </w:p>
        </w:tc>
      </w:tr>
      <w:tr w:rsidR="00F267B6" w:rsidRPr="00C47653" w:rsidTr="003A79CC">
        <w:tc>
          <w:tcPr>
            <w:tcW w:w="1943" w:type="dxa"/>
            <w:tcBorders>
              <w:top w:val="dashed" w:sz="4" w:space="0" w:color="auto"/>
            </w:tcBorders>
          </w:tcPr>
          <w:p w:rsidR="00F267B6" w:rsidRDefault="00F267B6" w:rsidP="003A79CC"/>
        </w:tc>
        <w:tc>
          <w:tcPr>
            <w:tcW w:w="2087" w:type="dxa"/>
            <w:tcBorders>
              <w:top w:val="dashed" w:sz="4" w:space="0" w:color="auto"/>
            </w:tcBorders>
          </w:tcPr>
          <w:p w:rsidR="00F267B6" w:rsidRDefault="00F267B6" w:rsidP="003A79CC"/>
        </w:tc>
        <w:tc>
          <w:tcPr>
            <w:tcW w:w="1935" w:type="dxa"/>
            <w:tcBorders>
              <w:top w:val="dashed" w:sz="4" w:space="0" w:color="auto"/>
            </w:tcBorders>
          </w:tcPr>
          <w:p w:rsidR="00F267B6" w:rsidRDefault="00323BE3" w:rsidP="003A79CC">
            <w:r>
              <w:t>normal</w:t>
            </w:r>
          </w:p>
        </w:tc>
        <w:tc>
          <w:tcPr>
            <w:tcW w:w="1898" w:type="dxa"/>
            <w:tcBorders>
              <w:top w:val="dashed" w:sz="4" w:space="0" w:color="auto"/>
            </w:tcBorders>
          </w:tcPr>
          <w:p w:rsidR="00F267B6" w:rsidRPr="00C47653" w:rsidRDefault="00323BE3" w:rsidP="003A79CC">
            <w:r>
              <w:t>false</w:t>
            </w:r>
          </w:p>
        </w:tc>
        <w:tc>
          <w:tcPr>
            <w:tcW w:w="1713" w:type="dxa"/>
            <w:tcBorders>
              <w:top w:val="dashed" w:sz="4" w:space="0" w:color="auto"/>
            </w:tcBorders>
          </w:tcPr>
          <w:p w:rsidR="00F267B6" w:rsidRDefault="00323BE3" w:rsidP="003A79CC">
            <w:pPr>
              <w:jc w:val="center"/>
            </w:pPr>
            <w:r>
              <w:t>2</w:t>
            </w:r>
          </w:p>
        </w:tc>
      </w:tr>
    </w:tbl>
    <w:p w:rsidR="00F61BD4" w:rsidRDefault="00F61BD4" w:rsidP="00F61BD4"/>
    <w:p w:rsidR="006B6188" w:rsidRDefault="006B6188" w:rsidP="006B6188">
      <w:pPr>
        <w:pStyle w:val="ListParagraph"/>
        <w:ind w:left="0"/>
      </w:pPr>
      <w:r>
        <w:rPr>
          <w:b/>
        </w:rPr>
        <w:t>Level 3</w:t>
      </w:r>
      <w:r w:rsidRPr="004378FE">
        <w:rPr>
          <w:b/>
        </w:rPr>
        <w:t>:</w:t>
      </w:r>
      <w:r>
        <w:rPr>
          <w:b/>
        </w:rPr>
        <w:t xml:space="preserve"> </w:t>
      </w:r>
      <w:r>
        <w:t>Frequent 3</w:t>
      </w:r>
      <w:r w:rsidRPr="004378FE">
        <w:t>-itemsets:</w:t>
      </w:r>
      <w:r>
        <w:t xml:space="preserve"> </w:t>
      </w:r>
      <w:r w:rsidR="00FD3451">
        <w:t xml:space="preserve">Below, only one frequent 3-itemset is given. Find the remaining frequent 3-itemsets. </w:t>
      </w:r>
      <w:r>
        <w:t xml:space="preserve">Remember to use the join (= merge) and </w:t>
      </w:r>
      <w:r w:rsidR="002F2225">
        <w:t xml:space="preserve">the </w:t>
      </w:r>
      <w:r>
        <w:t>subset conditions.</w:t>
      </w:r>
      <w:r w:rsidR="00A8063F">
        <w:t xml:space="preserve"> Show your work.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087"/>
        <w:gridCol w:w="1935"/>
        <w:gridCol w:w="1898"/>
        <w:gridCol w:w="1713"/>
      </w:tblGrid>
      <w:tr w:rsidR="006B6188" w:rsidRPr="00C47653" w:rsidTr="003A79CC">
        <w:tc>
          <w:tcPr>
            <w:tcW w:w="19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6188" w:rsidRPr="00C47653" w:rsidRDefault="006B6188" w:rsidP="003A79CC">
            <w:pPr>
              <w:rPr>
                <w:b/>
              </w:rPr>
            </w:pPr>
            <w:r>
              <w:rPr>
                <w:b/>
              </w:rPr>
              <w:t>O</w:t>
            </w:r>
            <w:r w:rsidRPr="00C47653">
              <w:rPr>
                <w:b/>
              </w:rPr>
              <w:t>utlook</w:t>
            </w:r>
          </w:p>
        </w:tc>
        <w:tc>
          <w:tcPr>
            <w:tcW w:w="20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6188" w:rsidRPr="00C47653" w:rsidRDefault="006B6188" w:rsidP="003A79CC">
            <w:pPr>
              <w:rPr>
                <w:b/>
              </w:rPr>
            </w:pPr>
            <w:r>
              <w:rPr>
                <w:b/>
              </w:rPr>
              <w:t>T</w:t>
            </w:r>
            <w:r w:rsidRPr="00C47653">
              <w:rPr>
                <w:b/>
              </w:rPr>
              <w:t>emperature</w:t>
            </w:r>
          </w:p>
        </w:tc>
        <w:tc>
          <w:tcPr>
            <w:tcW w:w="19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6188" w:rsidRPr="00C47653" w:rsidRDefault="006B6188" w:rsidP="003A79CC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C47653">
              <w:rPr>
                <w:b/>
              </w:rPr>
              <w:t>umidy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6188" w:rsidRPr="00C47653" w:rsidRDefault="006B6188" w:rsidP="003A79CC">
            <w:pPr>
              <w:rPr>
                <w:b/>
              </w:rPr>
            </w:pPr>
            <w:r>
              <w:rPr>
                <w:b/>
              </w:rPr>
              <w:t>W</w:t>
            </w:r>
            <w:r w:rsidRPr="00C47653">
              <w:rPr>
                <w:b/>
              </w:rPr>
              <w:t>indy</w:t>
            </w:r>
          </w:p>
        </w:tc>
        <w:tc>
          <w:tcPr>
            <w:tcW w:w="17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B6188" w:rsidRPr="00953174" w:rsidRDefault="006B6188" w:rsidP="003A79CC">
            <w:r w:rsidRPr="00953174">
              <w:t>Support Count</w:t>
            </w:r>
          </w:p>
        </w:tc>
      </w:tr>
      <w:tr w:rsidR="006B6188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6B6188" w:rsidRPr="00C47653" w:rsidRDefault="006B6188" w:rsidP="003A79CC">
            <w:r>
              <w:t>rainy</w:t>
            </w:r>
          </w:p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6B6188" w:rsidRPr="00C47653" w:rsidRDefault="006B6188" w:rsidP="003A79CC">
            <w:r>
              <w:t>mild</w:t>
            </w:r>
          </w:p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6B6188" w:rsidRPr="00C47653" w:rsidRDefault="006B6188" w:rsidP="003A79CC">
            <w:r>
              <w:t>high</w:t>
            </w:r>
          </w:p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6B6188" w:rsidRPr="00C47653" w:rsidRDefault="006B6188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6B6188" w:rsidRDefault="006B6188" w:rsidP="003A79CC">
            <w:pPr>
              <w:jc w:val="center"/>
            </w:pPr>
            <w:r>
              <w:t>2</w:t>
            </w:r>
          </w:p>
        </w:tc>
      </w:tr>
      <w:tr w:rsidR="00A8063F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>
            <w:pPr>
              <w:jc w:val="center"/>
            </w:pPr>
          </w:p>
        </w:tc>
      </w:tr>
      <w:tr w:rsidR="00A8063F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>
            <w:pPr>
              <w:jc w:val="center"/>
            </w:pPr>
          </w:p>
        </w:tc>
      </w:tr>
      <w:tr w:rsidR="00A8063F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>
            <w:pPr>
              <w:jc w:val="center"/>
            </w:pPr>
          </w:p>
        </w:tc>
      </w:tr>
      <w:tr w:rsidR="00A8063F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>
            <w:pPr>
              <w:jc w:val="center"/>
            </w:pPr>
          </w:p>
        </w:tc>
      </w:tr>
      <w:tr w:rsidR="00A8063F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Pr="00C47653" w:rsidRDefault="00A8063F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A8063F" w:rsidRDefault="00A8063F" w:rsidP="003A79CC">
            <w:pPr>
              <w:jc w:val="center"/>
            </w:pPr>
          </w:p>
        </w:tc>
      </w:tr>
    </w:tbl>
    <w:p w:rsidR="005F7F94" w:rsidRDefault="005F7F94" w:rsidP="00F61BD4"/>
    <w:p w:rsidR="00AF66FA" w:rsidRDefault="00AF66FA" w:rsidP="00AF66FA">
      <w:pPr>
        <w:pStyle w:val="ListParagraph"/>
        <w:ind w:left="0"/>
      </w:pPr>
      <w:proofErr w:type="gramStart"/>
      <w:r>
        <w:rPr>
          <w:b/>
        </w:rPr>
        <w:t>Level 4</w:t>
      </w:r>
      <w:r w:rsidRPr="004378FE">
        <w:rPr>
          <w:b/>
        </w:rPr>
        <w:t>:</w:t>
      </w:r>
      <w:r>
        <w:rPr>
          <w:b/>
        </w:rPr>
        <w:t xml:space="preserve"> </w:t>
      </w:r>
      <w:r>
        <w:t>Frequent 4</w:t>
      </w:r>
      <w:r w:rsidRPr="004378FE">
        <w:t>-itemsets</w:t>
      </w:r>
      <w:r>
        <w:t>.</w:t>
      </w:r>
      <w:proofErr w:type="gramEnd"/>
      <w:r>
        <w:t xml:space="preserve"> Find </w:t>
      </w:r>
      <w:r w:rsidR="002F2225">
        <w:t>all</w:t>
      </w:r>
      <w:r>
        <w:t xml:space="preserve"> frequent 4-itemsets. Remember to use the join (= merge) and </w:t>
      </w:r>
      <w:r w:rsidR="002F2225">
        <w:t xml:space="preserve">the </w:t>
      </w:r>
      <w:r>
        <w:t>subset conditions. Show your work.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087"/>
        <w:gridCol w:w="1935"/>
        <w:gridCol w:w="1898"/>
        <w:gridCol w:w="1713"/>
      </w:tblGrid>
      <w:tr w:rsidR="00AF66FA" w:rsidRPr="00C47653" w:rsidTr="003A79CC">
        <w:tc>
          <w:tcPr>
            <w:tcW w:w="19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66FA" w:rsidRPr="00C47653" w:rsidRDefault="00AF66FA" w:rsidP="003A79CC">
            <w:pPr>
              <w:rPr>
                <w:b/>
              </w:rPr>
            </w:pPr>
            <w:r>
              <w:rPr>
                <w:b/>
              </w:rPr>
              <w:t>O</w:t>
            </w:r>
            <w:r w:rsidRPr="00C47653">
              <w:rPr>
                <w:b/>
              </w:rPr>
              <w:t>utlook</w:t>
            </w:r>
          </w:p>
        </w:tc>
        <w:tc>
          <w:tcPr>
            <w:tcW w:w="20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66FA" w:rsidRPr="00C47653" w:rsidRDefault="00AF66FA" w:rsidP="003A79CC">
            <w:pPr>
              <w:rPr>
                <w:b/>
              </w:rPr>
            </w:pPr>
            <w:r>
              <w:rPr>
                <w:b/>
              </w:rPr>
              <w:t>T</w:t>
            </w:r>
            <w:r w:rsidRPr="00C47653">
              <w:rPr>
                <w:b/>
              </w:rPr>
              <w:t>emperature</w:t>
            </w:r>
          </w:p>
        </w:tc>
        <w:tc>
          <w:tcPr>
            <w:tcW w:w="19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66FA" w:rsidRPr="00C47653" w:rsidRDefault="00AF66FA" w:rsidP="003A79CC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C47653">
              <w:rPr>
                <w:b/>
              </w:rPr>
              <w:t>umidy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66FA" w:rsidRPr="00C47653" w:rsidRDefault="00AF66FA" w:rsidP="003A79CC">
            <w:pPr>
              <w:rPr>
                <w:b/>
              </w:rPr>
            </w:pPr>
            <w:r>
              <w:rPr>
                <w:b/>
              </w:rPr>
              <w:t>W</w:t>
            </w:r>
            <w:r w:rsidRPr="00C47653">
              <w:rPr>
                <w:b/>
              </w:rPr>
              <w:t>indy</w:t>
            </w:r>
          </w:p>
        </w:tc>
        <w:tc>
          <w:tcPr>
            <w:tcW w:w="17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66FA" w:rsidRPr="00953174" w:rsidRDefault="00AF66FA" w:rsidP="003A79CC">
            <w:r w:rsidRPr="00953174">
              <w:t>Support Count</w:t>
            </w:r>
          </w:p>
        </w:tc>
      </w:tr>
      <w:tr w:rsidR="00AF66F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Default="00AF66FA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Pr="00C47653" w:rsidRDefault="00AF66F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Pr="00C47653" w:rsidRDefault="00AF66FA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Pr="00C47653" w:rsidRDefault="00AF66FA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Default="00AF66FA" w:rsidP="003A79CC">
            <w:pPr>
              <w:jc w:val="center"/>
            </w:pPr>
          </w:p>
        </w:tc>
      </w:tr>
      <w:tr w:rsidR="00AF66F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Default="00AF66FA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Pr="00C47653" w:rsidRDefault="00AF66F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Pr="00C47653" w:rsidRDefault="00AF66FA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Pr="00C47653" w:rsidRDefault="00AF66FA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Default="00AF66FA" w:rsidP="003A79CC">
            <w:pPr>
              <w:jc w:val="center"/>
            </w:pPr>
          </w:p>
        </w:tc>
      </w:tr>
      <w:tr w:rsidR="00AF66FA" w:rsidRPr="00C47653" w:rsidTr="003A79CC"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Default="00AF66FA" w:rsidP="003A79CC"/>
        </w:tc>
        <w:tc>
          <w:tcPr>
            <w:tcW w:w="2087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Pr="00C47653" w:rsidRDefault="00AF66FA" w:rsidP="003A79CC"/>
        </w:tc>
        <w:tc>
          <w:tcPr>
            <w:tcW w:w="1935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Pr="00C47653" w:rsidRDefault="00AF66FA" w:rsidP="003A79CC"/>
        </w:tc>
        <w:tc>
          <w:tcPr>
            <w:tcW w:w="1898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Pr="00C47653" w:rsidRDefault="00AF66FA" w:rsidP="003A79CC"/>
        </w:tc>
        <w:tc>
          <w:tcPr>
            <w:tcW w:w="1713" w:type="dxa"/>
            <w:tcBorders>
              <w:top w:val="dashed" w:sz="4" w:space="0" w:color="auto"/>
              <w:bottom w:val="dashed" w:sz="4" w:space="0" w:color="auto"/>
            </w:tcBorders>
          </w:tcPr>
          <w:p w:rsidR="00AF66FA" w:rsidRDefault="00AF66FA" w:rsidP="003A79CC">
            <w:pPr>
              <w:jc w:val="center"/>
            </w:pPr>
          </w:p>
        </w:tc>
      </w:tr>
    </w:tbl>
    <w:p w:rsidR="00EC0A2F" w:rsidRDefault="00EC0A2F" w:rsidP="00EC0A2F">
      <w:pPr>
        <w:pStyle w:val="ListParagraph"/>
        <w:ind w:left="360"/>
      </w:pPr>
    </w:p>
    <w:p w:rsidR="00A17BDD" w:rsidRPr="00F61BD4" w:rsidRDefault="00EC0A2F" w:rsidP="00F61BD4">
      <w:pPr>
        <w:pStyle w:val="ListParagraph"/>
        <w:numPr>
          <w:ilvl w:val="0"/>
          <w:numId w:val="2"/>
        </w:numPr>
      </w:pPr>
      <w:r>
        <w:t xml:space="preserve">Rules: Generate all association rules with confidence ≥ 90% from the 3-itemset: {rainy, mild, </w:t>
      </w:r>
      <w:proofErr w:type="gramStart"/>
      <w:r>
        <w:t>high</w:t>
      </w:r>
      <w:proofErr w:type="gramEnd"/>
      <w:r>
        <w:t xml:space="preserve">}. </w:t>
      </w:r>
      <w:r w:rsidR="00D87838">
        <w:t>Show your work.</w:t>
      </w:r>
    </w:p>
    <w:sectPr w:rsidR="00A17BDD" w:rsidRPr="00F61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67" w:rsidRDefault="00694267" w:rsidP="005619CC">
      <w:pPr>
        <w:spacing w:after="0" w:line="240" w:lineRule="auto"/>
      </w:pPr>
      <w:r>
        <w:separator/>
      </w:r>
    </w:p>
  </w:endnote>
  <w:endnote w:type="continuationSeparator" w:id="0">
    <w:p w:rsidR="00694267" w:rsidRDefault="00694267" w:rsidP="0056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CC" w:rsidRDefault="00561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919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5619CC" w:rsidRDefault="005619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19CC" w:rsidRDefault="00561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CC" w:rsidRDefault="00561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67" w:rsidRDefault="00694267" w:rsidP="005619CC">
      <w:pPr>
        <w:spacing w:after="0" w:line="240" w:lineRule="auto"/>
      </w:pPr>
      <w:r>
        <w:separator/>
      </w:r>
    </w:p>
  </w:footnote>
  <w:footnote w:type="continuationSeparator" w:id="0">
    <w:p w:rsidR="00694267" w:rsidRDefault="00694267" w:rsidP="0056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CC" w:rsidRDefault="00561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CC" w:rsidRDefault="00561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CC" w:rsidRDefault="00561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705"/>
    <w:multiLevelType w:val="hybridMultilevel"/>
    <w:tmpl w:val="2384F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82E5F"/>
    <w:multiLevelType w:val="hybridMultilevel"/>
    <w:tmpl w:val="500AF4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26"/>
    <w:rsid w:val="000462CE"/>
    <w:rsid w:val="0008080E"/>
    <w:rsid w:val="000F1954"/>
    <w:rsid w:val="00122A58"/>
    <w:rsid w:val="00123C17"/>
    <w:rsid w:val="00145FA2"/>
    <w:rsid w:val="00197572"/>
    <w:rsid w:val="00207AA8"/>
    <w:rsid w:val="002F2225"/>
    <w:rsid w:val="00323BE3"/>
    <w:rsid w:val="003B6B93"/>
    <w:rsid w:val="004378FE"/>
    <w:rsid w:val="005619CC"/>
    <w:rsid w:val="0057004A"/>
    <w:rsid w:val="005F7F94"/>
    <w:rsid w:val="0062257C"/>
    <w:rsid w:val="00694267"/>
    <w:rsid w:val="006B6188"/>
    <w:rsid w:val="006E4BA8"/>
    <w:rsid w:val="00723242"/>
    <w:rsid w:val="00723AD4"/>
    <w:rsid w:val="00741F2E"/>
    <w:rsid w:val="0076214F"/>
    <w:rsid w:val="00770943"/>
    <w:rsid w:val="00781141"/>
    <w:rsid w:val="007F15BB"/>
    <w:rsid w:val="008970D1"/>
    <w:rsid w:val="00953174"/>
    <w:rsid w:val="00962F26"/>
    <w:rsid w:val="00A17BDD"/>
    <w:rsid w:val="00A75A67"/>
    <w:rsid w:val="00A8063F"/>
    <w:rsid w:val="00AF2873"/>
    <w:rsid w:val="00AF66FA"/>
    <w:rsid w:val="00B8060D"/>
    <w:rsid w:val="00C47653"/>
    <w:rsid w:val="00C64C2A"/>
    <w:rsid w:val="00CF0592"/>
    <w:rsid w:val="00D87838"/>
    <w:rsid w:val="00E46952"/>
    <w:rsid w:val="00E55065"/>
    <w:rsid w:val="00EC0A2F"/>
    <w:rsid w:val="00ED6ADB"/>
    <w:rsid w:val="00F05B16"/>
    <w:rsid w:val="00F267B6"/>
    <w:rsid w:val="00F46AB0"/>
    <w:rsid w:val="00F61BD4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CC"/>
  </w:style>
  <w:style w:type="paragraph" w:styleId="Footer">
    <w:name w:val="footer"/>
    <w:basedOn w:val="Normal"/>
    <w:link w:val="FooterChar"/>
    <w:uiPriority w:val="99"/>
    <w:unhideWhenUsed/>
    <w:rsid w:val="0056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CC"/>
  </w:style>
  <w:style w:type="paragraph" w:styleId="Footer">
    <w:name w:val="footer"/>
    <w:basedOn w:val="Normal"/>
    <w:link w:val="FooterChar"/>
    <w:uiPriority w:val="99"/>
    <w:unhideWhenUsed/>
    <w:rsid w:val="0056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</dc:creator>
  <cp:keywords/>
  <dc:description/>
  <cp:lastModifiedBy>Ruiz</cp:lastModifiedBy>
  <cp:revision>40</cp:revision>
  <dcterms:created xsi:type="dcterms:W3CDTF">2016-02-29T23:49:00Z</dcterms:created>
  <dcterms:modified xsi:type="dcterms:W3CDTF">2016-03-01T01:44:00Z</dcterms:modified>
</cp:coreProperties>
</file>