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D" w:rsidRDefault="005D6ED8" w:rsidP="005D6ED8">
      <w:pPr>
        <w:pStyle w:val="Title"/>
      </w:pPr>
      <w:r>
        <w:t>HW1: CS 110X C 201</w:t>
      </w:r>
      <w:r w:rsidR="00723608">
        <w:t>4</w:t>
      </w:r>
    </w:p>
    <w:p w:rsidR="005D6ED8" w:rsidRDefault="005D6ED8" w:rsidP="005D6ED8">
      <w:pPr>
        <w:jc w:val="both"/>
      </w:pPr>
      <w:r>
        <w:t xml:space="preserve">This homework </w:t>
      </w:r>
      <w:r w:rsidRPr="00EE4878">
        <w:rPr>
          <w:b/>
        </w:rPr>
        <w:t>must be completed by each student individually</w:t>
      </w:r>
      <w:r>
        <w:t xml:space="preserve">. </w:t>
      </w:r>
      <w:r w:rsidR="00DA7745">
        <w:t>W</w:t>
      </w:r>
      <w:r>
        <w:t xml:space="preserve">hen you complete this assignment, </w:t>
      </w:r>
      <w:r w:rsidR="00EE4878">
        <w:t>do</w:t>
      </w:r>
      <w:r>
        <w:t xml:space="preserve"> not share your answers with any other student, not even your prospective programming partner.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8005"/>
      </w:tblGrid>
      <w:tr w:rsidR="00060E0A" w:rsidTr="0097393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0E0A" w:rsidRDefault="00060E0A" w:rsidP="005D6ED8">
            <w:pPr>
              <w:jc w:val="both"/>
            </w:pPr>
            <w:r>
              <w:t>Q1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0E0A" w:rsidRDefault="00060E0A" w:rsidP="00723608">
            <w:pPr>
              <w:jc w:val="both"/>
            </w:pPr>
            <w:r>
              <w:t xml:space="preserve">Basic </w:t>
            </w:r>
            <w:r w:rsidR="00723608">
              <w:t>e</w:t>
            </w:r>
            <w:r>
              <w:t>xpressions</w:t>
            </w:r>
          </w:p>
        </w:tc>
      </w:tr>
      <w:tr w:rsidR="00973933" w:rsidTr="00D268B0">
        <w:trPr>
          <w:trHeight w:val="54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3933" w:rsidRDefault="00973933" w:rsidP="005D6ED8">
            <w:pPr>
              <w:jc w:val="both"/>
            </w:pPr>
          </w:p>
          <w:tbl>
            <w:tblPr>
              <w:tblStyle w:val="TableGrid"/>
              <w:tblW w:w="1345" w:type="dxa"/>
              <w:tblLook w:val="04A0" w:firstRow="1" w:lastRow="0" w:firstColumn="1" w:lastColumn="0" w:noHBand="0" w:noVBand="1"/>
            </w:tblPr>
            <w:tblGrid>
              <w:gridCol w:w="1345"/>
            </w:tblGrid>
            <w:tr w:rsidR="00973933" w:rsidTr="00526A52">
              <w:tc>
                <w:tcPr>
                  <w:tcW w:w="1345" w:type="dxa"/>
                  <w:shd w:val="clear" w:color="auto" w:fill="BFBFBF" w:themeFill="background1" w:themeFillShade="BF"/>
                </w:tcPr>
                <w:p w:rsidR="00973933" w:rsidRPr="00973933" w:rsidRDefault="00A860FF" w:rsidP="005D6ED8">
                  <w:pPr>
                    <w:jc w:val="both"/>
                    <w:rPr>
                      <w:color w:val="FF0000"/>
                    </w:rPr>
                  </w:pPr>
                  <w:hyperlink r:id="rId8" w:history="1">
                    <w:r w:rsidR="00973933" w:rsidRPr="00740FAF">
                      <w:rPr>
                        <w:rStyle w:val="Hyperlink"/>
                      </w:rPr>
                      <w:t>Skills</w:t>
                    </w:r>
                  </w:hyperlink>
                </w:p>
              </w:tc>
            </w:tr>
            <w:tr w:rsidR="00973933" w:rsidTr="00526A52">
              <w:tc>
                <w:tcPr>
                  <w:tcW w:w="1345" w:type="dxa"/>
                  <w:shd w:val="clear" w:color="auto" w:fill="FFFFFF" w:themeFill="background1"/>
                </w:tcPr>
                <w:p w:rsidR="00973933" w:rsidRDefault="00874F1E" w:rsidP="005D6ED8">
                  <w:pPr>
                    <w:jc w:val="both"/>
                  </w:pPr>
                  <w:r>
                    <w:t>PS-2</w:t>
                  </w:r>
                </w:p>
                <w:p w:rsidR="00874F1E" w:rsidRDefault="00874F1E" w:rsidP="005D6ED8">
                  <w:pPr>
                    <w:jc w:val="both"/>
                  </w:pPr>
                  <w:r>
                    <w:t>PS-10</w:t>
                  </w:r>
                </w:p>
                <w:p w:rsidR="00466C7C" w:rsidRDefault="00466C7C" w:rsidP="005D6ED8">
                  <w:pPr>
                    <w:jc w:val="both"/>
                  </w:pPr>
                  <w:r>
                    <w:t>DT-1</w:t>
                  </w:r>
                </w:p>
                <w:p w:rsidR="00466C7C" w:rsidRDefault="00466C7C" w:rsidP="005D6ED8">
                  <w:pPr>
                    <w:jc w:val="both"/>
                  </w:pPr>
                  <w:r>
                    <w:t>DT-2</w:t>
                  </w:r>
                  <w:r w:rsidR="0057556E">
                    <w:br/>
                    <w:t>DT-3</w:t>
                  </w:r>
                </w:p>
              </w:tc>
            </w:tr>
          </w:tbl>
          <w:p w:rsidR="00DA7745" w:rsidRDefault="00DA7745" w:rsidP="005D6ED8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</w:tblGrid>
            <w:tr w:rsidR="00DA7745" w:rsidTr="00433A17">
              <w:tc>
                <w:tcPr>
                  <w:tcW w:w="1047" w:type="dxa"/>
                  <w:shd w:val="clear" w:color="auto" w:fill="BFBFBF" w:themeFill="background1" w:themeFillShade="BF"/>
                </w:tcPr>
                <w:p w:rsidR="00DA7745" w:rsidRPr="00973933" w:rsidRDefault="00DA7745" w:rsidP="00433A17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Lecture</w:t>
                  </w:r>
                  <w:r w:rsidR="00526A52">
                    <w:rPr>
                      <w:color w:val="FF0000"/>
                    </w:rPr>
                    <w:br/>
                    <w:t>Dependency</w:t>
                  </w:r>
                </w:p>
              </w:tc>
            </w:tr>
            <w:tr w:rsidR="00DA7745" w:rsidTr="00433A17">
              <w:tc>
                <w:tcPr>
                  <w:tcW w:w="1047" w:type="dxa"/>
                  <w:shd w:val="clear" w:color="auto" w:fill="FFFFFF" w:themeFill="background1"/>
                </w:tcPr>
                <w:p w:rsidR="00DA7745" w:rsidRDefault="00A860FF" w:rsidP="00D7021B">
                  <w:pPr>
                    <w:jc w:val="both"/>
                  </w:pPr>
                  <w:hyperlink r:id="rId9" w:history="1">
                    <w:r w:rsidR="00433A17">
                      <w:rPr>
                        <w:rStyle w:val="Hyperlink"/>
                      </w:rPr>
                      <w:t>day0</w:t>
                    </w:r>
                    <w:r w:rsidR="00D7021B">
                      <w:rPr>
                        <w:rStyle w:val="Hyperlink"/>
                      </w:rPr>
                      <w:t>1</w:t>
                    </w:r>
                  </w:hyperlink>
                </w:p>
              </w:tc>
            </w:tr>
          </w:tbl>
          <w:p w:rsidR="00DA7745" w:rsidRDefault="00DA7745" w:rsidP="005D6ED8">
            <w:pPr>
              <w:jc w:val="both"/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973933" w:rsidRDefault="00973933" w:rsidP="005D6ED8">
            <w:pPr>
              <w:jc w:val="both"/>
            </w:pPr>
            <w:r>
              <w:t>Let’s get started with a question that you can answer after the first lecture</w:t>
            </w:r>
            <w:r w:rsidR="00014712">
              <w:t xml:space="preserve">. </w:t>
            </w:r>
            <w:r w:rsidR="00EE4878">
              <w:t xml:space="preserve">Given the following five </w:t>
            </w:r>
            <w:r w:rsidR="00433A17">
              <w:t xml:space="preserve">mathematical expressions </w:t>
            </w:r>
            <w:r w:rsidR="00EE4878">
              <w:t>with</w:t>
            </w:r>
            <w:r w:rsidR="00433A17">
              <w:t xml:space="preserve"> a=</w:t>
            </w:r>
            <w:r w:rsidR="00E531ED">
              <w:t>4</w:t>
            </w:r>
            <w:r w:rsidR="00433A17">
              <w:t>, b=</w:t>
            </w:r>
            <w:r w:rsidR="00E531ED">
              <w:t>11</w:t>
            </w:r>
            <w:r w:rsidR="00433A17">
              <w:t xml:space="preserve">, </w:t>
            </w:r>
            <w:r w:rsidR="00EE4878">
              <w:t xml:space="preserve">and </w:t>
            </w:r>
            <w:r w:rsidR="00433A17">
              <w:t>c=</w:t>
            </w:r>
            <w:r w:rsidR="00E531ED">
              <w:t>7</w:t>
            </w:r>
            <w:r w:rsidR="00EE4878">
              <w:t>, the equivalent Python expressions are shown below. You are asked to compute these values.</w:t>
            </w:r>
          </w:p>
          <w:p w:rsidR="00973933" w:rsidRDefault="00973933" w:rsidP="005D6ED8">
            <w:pPr>
              <w:jc w:val="both"/>
            </w:pPr>
          </w:p>
          <w:tbl>
            <w:tblPr>
              <w:tblStyle w:val="TableGrid"/>
              <w:tblW w:w="0" w:type="auto"/>
              <w:tblInd w:w="674" w:type="dxa"/>
              <w:tblLook w:val="04A0" w:firstRow="1" w:lastRow="0" w:firstColumn="1" w:lastColumn="0" w:noHBand="0" w:noVBand="1"/>
            </w:tblPr>
            <w:tblGrid>
              <w:gridCol w:w="557"/>
              <w:gridCol w:w="2503"/>
              <w:gridCol w:w="3150"/>
              <w:gridCol w:w="722"/>
            </w:tblGrid>
            <w:tr w:rsidR="00E531ED" w:rsidTr="00A5178F">
              <w:tc>
                <w:tcPr>
                  <w:tcW w:w="557" w:type="dxa"/>
                  <w:shd w:val="clear" w:color="auto" w:fill="404040" w:themeFill="text1" w:themeFillTint="BF"/>
                </w:tcPr>
                <w:p w:rsidR="00E531ED" w:rsidRDefault="00E531ED" w:rsidP="00433A1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#</w:t>
                  </w:r>
                </w:p>
              </w:tc>
              <w:tc>
                <w:tcPr>
                  <w:tcW w:w="2503" w:type="dxa"/>
                  <w:shd w:val="clear" w:color="auto" w:fill="404040" w:themeFill="text1" w:themeFillTint="BF"/>
                </w:tcPr>
                <w:p w:rsidR="00E531ED" w:rsidRPr="005D6ED8" w:rsidRDefault="00E531ED" w:rsidP="00433A1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Mathematical Expression</w:t>
                  </w:r>
                </w:p>
              </w:tc>
              <w:tc>
                <w:tcPr>
                  <w:tcW w:w="3150" w:type="dxa"/>
                  <w:shd w:val="clear" w:color="auto" w:fill="404040" w:themeFill="text1" w:themeFillTint="BF"/>
                </w:tcPr>
                <w:p w:rsidR="00E531ED" w:rsidRPr="005D6ED8" w:rsidRDefault="00723608" w:rsidP="00433A1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Equivalent </w:t>
                  </w:r>
                  <w:r w:rsidR="00E531ED" w:rsidRPr="005D6ED8">
                    <w:rPr>
                      <w:color w:val="FFFFFF" w:themeColor="background1"/>
                    </w:rPr>
                    <w:t>Python Expression</w:t>
                  </w:r>
                </w:p>
              </w:tc>
              <w:tc>
                <w:tcPr>
                  <w:tcW w:w="720" w:type="dxa"/>
                  <w:shd w:val="clear" w:color="auto" w:fill="404040" w:themeFill="text1" w:themeFillTint="BF"/>
                </w:tcPr>
                <w:p w:rsidR="00E531ED" w:rsidRPr="005D6ED8" w:rsidRDefault="00B162C4" w:rsidP="00B162C4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Value</w:t>
                  </w:r>
                </w:p>
              </w:tc>
            </w:tr>
            <w:tr w:rsidR="00E531ED" w:rsidTr="00A5178F">
              <w:tc>
                <w:tcPr>
                  <w:tcW w:w="557" w:type="dxa"/>
                  <w:shd w:val="clear" w:color="auto" w:fill="FFFFFF" w:themeFill="background1"/>
                </w:tcPr>
                <w:p w:rsidR="00E531ED" w:rsidRPr="00AD6912" w:rsidRDefault="00E531ED" w:rsidP="00433A1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1)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</w:tcPr>
                <w:p w:rsidR="00E531ED" w:rsidRDefault="00E531ED" w:rsidP="00433A17">
                  <m:oMathPara>
                    <m:oMath>
                      <m:r>
                        <w:rPr>
                          <w:rFonts w:ascii="Cambria Math" w:hAnsi="Cambria Math"/>
                        </w:rPr>
                        <m:t>4ac</m:t>
                      </m:r>
                    </m:oMath>
                  </m:oMathPara>
                </w:p>
              </w:tc>
              <w:tc>
                <w:tcPr>
                  <w:tcW w:w="3150" w:type="dxa"/>
                  <w:shd w:val="clear" w:color="auto" w:fill="FFFFFF" w:themeFill="background1"/>
                </w:tcPr>
                <w:p w:rsidR="00E531ED" w:rsidRDefault="00E531ED" w:rsidP="00433A17">
                  <w:r>
                    <w:t>4*4*7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531ED" w:rsidRDefault="00E531ED" w:rsidP="00433A17"/>
              </w:tc>
            </w:tr>
            <w:tr w:rsidR="00E531ED" w:rsidTr="00A5178F">
              <w:tc>
                <w:tcPr>
                  <w:tcW w:w="557" w:type="dxa"/>
                  <w:shd w:val="clear" w:color="auto" w:fill="FFFFFF" w:themeFill="background1"/>
                </w:tcPr>
                <w:p w:rsidR="00E531ED" w:rsidRDefault="00E531ED" w:rsidP="00433A17">
                  <w:r>
                    <w:t>2)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</w:tcPr>
                <w:p w:rsidR="00E531ED" w:rsidRDefault="00A860FF" w:rsidP="00433A17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150" w:type="dxa"/>
                  <w:shd w:val="clear" w:color="auto" w:fill="FFFFFF" w:themeFill="background1"/>
                </w:tcPr>
                <w:p w:rsidR="00E531ED" w:rsidRDefault="00E531ED" w:rsidP="00433A17">
                  <w:r>
                    <w:t>11 ** 2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531ED" w:rsidRDefault="00E531ED" w:rsidP="00433A17"/>
              </w:tc>
            </w:tr>
            <w:tr w:rsidR="00E531ED" w:rsidTr="00A5178F">
              <w:tc>
                <w:tcPr>
                  <w:tcW w:w="557" w:type="dxa"/>
                  <w:shd w:val="clear" w:color="auto" w:fill="FFFFFF" w:themeFill="background1"/>
                </w:tcPr>
                <w:p w:rsidR="00E531ED" w:rsidRDefault="00E531ED" w:rsidP="00433A17">
                  <w:r>
                    <w:t>3)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</w:tcPr>
                <w:p w:rsidR="00E531ED" w:rsidRDefault="00A860FF" w:rsidP="00433A17">
                  <m:oMathPara>
                    <m:oMath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150" w:type="dxa"/>
                  <w:shd w:val="clear" w:color="auto" w:fill="FFFFFF" w:themeFill="background1"/>
                </w:tcPr>
                <w:p w:rsidR="00E531ED" w:rsidRDefault="00B162C4" w:rsidP="00433A17">
                  <w:r>
                    <w:t>11 ** (1.0/4)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531ED" w:rsidRDefault="00E531ED" w:rsidP="00433A17"/>
              </w:tc>
            </w:tr>
            <w:tr w:rsidR="00E531ED" w:rsidTr="00A5178F">
              <w:tc>
                <w:tcPr>
                  <w:tcW w:w="557" w:type="dxa"/>
                  <w:shd w:val="clear" w:color="auto" w:fill="FFFFFF" w:themeFill="background1"/>
                </w:tcPr>
                <w:p w:rsidR="00E531ED" w:rsidRDefault="00E531ED" w:rsidP="00433A17">
                  <w:r>
                    <w:t>4)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</w:tcPr>
                <w:p w:rsidR="00E531ED" w:rsidRPr="00B162C4" w:rsidRDefault="00A860FF" w:rsidP="00B162C4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150" w:type="dxa"/>
                  <w:shd w:val="clear" w:color="auto" w:fill="FFFFFF" w:themeFill="background1"/>
                </w:tcPr>
                <w:p w:rsidR="00E531ED" w:rsidRDefault="00B162C4" w:rsidP="00B162C4">
                  <w:r>
                    <w:t>4.0/11 + 11.0/7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531ED" w:rsidRDefault="00E531ED" w:rsidP="00433A17"/>
              </w:tc>
            </w:tr>
            <w:tr w:rsidR="00E531ED" w:rsidTr="00A5178F">
              <w:trPr>
                <w:trHeight w:val="692"/>
              </w:trPr>
              <w:tc>
                <w:tcPr>
                  <w:tcW w:w="557" w:type="dxa"/>
                  <w:shd w:val="clear" w:color="auto" w:fill="FFFFFF" w:themeFill="background1"/>
                </w:tcPr>
                <w:p w:rsidR="00E531ED" w:rsidRPr="00AD6912" w:rsidRDefault="00B162C4" w:rsidP="00433A1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5</w:t>
                  </w:r>
                  <w:r w:rsidR="00E531ED">
                    <w:rPr>
                      <w:rFonts w:ascii="Calibri" w:eastAsia="Calibri" w:hAnsi="Calibri" w:cs="Times New Roman"/>
                    </w:rPr>
                    <w:t>)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</w:tcPr>
                <w:p w:rsidR="00E531ED" w:rsidRPr="00B162C4" w:rsidRDefault="00A860FF" w:rsidP="00433A17"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-b+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-4ac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150" w:type="dxa"/>
                  <w:shd w:val="clear" w:color="auto" w:fill="FFFFFF" w:themeFill="background1"/>
                </w:tcPr>
                <w:p w:rsidR="00E531ED" w:rsidRDefault="00E531ED" w:rsidP="0053406E">
                  <w:r w:rsidRPr="0053406E">
                    <w:rPr>
                      <w:color w:val="FF0000"/>
                    </w:rPr>
                    <w:t xml:space="preserve">(-11 + (11 ** 2 </w:t>
                  </w:r>
                  <w:r w:rsidR="0053406E" w:rsidRPr="0053406E">
                    <w:rPr>
                      <w:color w:val="FF0000"/>
                    </w:rPr>
                    <w:t>-</w:t>
                  </w:r>
                  <w:r w:rsidRPr="0053406E">
                    <w:rPr>
                      <w:color w:val="FF0000"/>
                    </w:rPr>
                    <w:t xml:space="preserve"> 4*4*7)</w:t>
                  </w:r>
                  <w:r w:rsidR="0053406E" w:rsidRPr="0053406E">
                    <w:rPr>
                      <w:color w:val="FF0000"/>
                    </w:rPr>
                    <w:t>**0.5</w:t>
                  </w:r>
                  <w:r w:rsidRPr="0053406E">
                    <w:rPr>
                      <w:color w:val="FF0000"/>
                    </w:rPr>
                    <w:t>)/(2</w:t>
                  </w:r>
                  <w:r w:rsidR="00A5178F" w:rsidRPr="0053406E">
                    <w:rPr>
                      <w:color w:val="FF0000"/>
                    </w:rPr>
                    <w:t>.0</w:t>
                  </w:r>
                  <w:r w:rsidRPr="0053406E">
                    <w:rPr>
                      <w:color w:val="FF0000"/>
                    </w:rPr>
                    <w:t>*4)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E531ED" w:rsidRDefault="00E531ED" w:rsidP="00433A17"/>
              </w:tc>
            </w:tr>
          </w:tbl>
          <w:p w:rsidR="00973933" w:rsidRDefault="00A5178F" w:rsidP="005D6ED8">
            <w:pPr>
              <w:jc w:val="both"/>
            </w:pPr>
            <w:r>
              <w:br/>
            </w:r>
            <w:r w:rsidR="00EE4878">
              <w:t xml:space="preserve">Type these </w:t>
            </w:r>
            <w:r w:rsidR="00723608">
              <w:t>Python expressions</w:t>
            </w:r>
            <w:r w:rsidR="00EE4878">
              <w:t xml:space="preserve"> in IDLE and </w:t>
            </w:r>
            <w:r w:rsidR="00723608">
              <w:t>report the</w:t>
            </w:r>
            <w:r w:rsidR="00EE4878">
              <w:t>ir</w:t>
            </w:r>
            <w:r w:rsidR="00723608">
              <w:t xml:space="preserve"> value</w:t>
            </w:r>
            <w:r w:rsidR="00EE4878">
              <w:t xml:space="preserve">. Do the same for the following three expressions. Report the values directly in the </w:t>
            </w:r>
            <w:r w:rsidR="00EE4878" w:rsidRPr="0016445F">
              <w:rPr>
                <w:rFonts w:ascii="Consolas" w:hAnsi="Consolas" w:cs="Consolas"/>
                <w:sz w:val="20"/>
              </w:rPr>
              <w:t>HW1.py</w:t>
            </w:r>
            <w:r w:rsidR="00EE4878" w:rsidRPr="0016445F">
              <w:rPr>
                <w:sz w:val="20"/>
              </w:rPr>
              <w:t xml:space="preserve"> </w:t>
            </w:r>
            <w:r w:rsidR="00EE4878">
              <w:t>file.</w:t>
            </w:r>
          </w:p>
          <w:p w:rsidR="00723608" w:rsidRDefault="00723608" w:rsidP="005D6ED8">
            <w:pPr>
              <w:jc w:val="both"/>
            </w:pPr>
          </w:p>
          <w:tbl>
            <w:tblPr>
              <w:tblStyle w:val="TableGrid"/>
              <w:tblW w:w="0" w:type="auto"/>
              <w:tblInd w:w="674" w:type="dxa"/>
              <w:tblLook w:val="04A0" w:firstRow="1" w:lastRow="0" w:firstColumn="1" w:lastColumn="0" w:noHBand="0" w:noVBand="1"/>
            </w:tblPr>
            <w:tblGrid>
              <w:gridCol w:w="540"/>
              <w:gridCol w:w="2520"/>
              <w:gridCol w:w="1380"/>
            </w:tblGrid>
            <w:tr w:rsidR="00723608" w:rsidTr="00723608">
              <w:tc>
                <w:tcPr>
                  <w:tcW w:w="540" w:type="dxa"/>
                  <w:shd w:val="clear" w:color="auto" w:fill="000000" w:themeFill="text1"/>
                </w:tcPr>
                <w:p w:rsidR="00723608" w:rsidRPr="00723608" w:rsidRDefault="00723608" w:rsidP="00524CD6">
                  <w:pPr>
                    <w:rPr>
                      <w:color w:val="FFFFFF" w:themeColor="background1"/>
                    </w:rPr>
                  </w:pPr>
                  <w:r w:rsidRPr="00723608">
                    <w:rPr>
                      <w:color w:val="FFFFFF" w:themeColor="background1"/>
                    </w:rPr>
                    <w:t>#</w:t>
                  </w:r>
                </w:p>
              </w:tc>
              <w:tc>
                <w:tcPr>
                  <w:tcW w:w="2520" w:type="dxa"/>
                  <w:shd w:val="clear" w:color="auto" w:fill="000000" w:themeFill="text1"/>
                </w:tcPr>
                <w:p w:rsidR="00723608" w:rsidRPr="00723608" w:rsidRDefault="00723608" w:rsidP="00524CD6">
                  <w:pPr>
                    <w:rPr>
                      <w:color w:val="FFFFFF" w:themeColor="background1"/>
                    </w:rPr>
                  </w:pPr>
                  <w:r w:rsidRPr="00723608">
                    <w:rPr>
                      <w:color w:val="FFFFFF" w:themeColor="background1"/>
                    </w:rPr>
                    <w:t>Python Expression</w:t>
                  </w:r>
                </w:p>
              </w:tc>
              <w:tc>
                <w:tcPr>
                  <w:tcW w:w="1380" w:type="dxa"/>
                  <w:shd w:val="clear" w:color="auto" w:fill="000000" w:themeFill="text1"/>
                </w:tcPr>
                <w:p w:rsidR="00723608" w:rsidRPr="00723608" w:rsidRDefault="00723608" w:rsidP="00524CD6">
                  <w:pPr>
                    <w:rPr>
                      <w:color w:val="FFFFFF" w:themeColor="background1"/>
                    </w:rPr>
                  </w:pPr>
                  <w:r w:rsidRPr="00723608">
                    <w:rPr>
                      <w:color w:val="FFFFFF" w:themeColor="background1"/>
                    </w:rPr>
                    <w:t>Value</w:t>
                  </w:r>
                </w:p>
              </w:tc>
            </w:tr>
            <w:tr w:rsidR="00723608" w:rsidTr="00723608">
              <w:tc>
                <w:tcPr>
                  <w:tcW w:w="540" w:type="dxa"/>
                  <w:shd w:val="clear" w:color="auto" w:fill="FFFFFF" w:themeFill="background1"/>
                </w:tcPr>
                <w:p w:rsidR="00723608" w:rsidRDefault="00723608" w:rsidP="00524CD6">
                  <w:r>
                    <w:t>6)</w:t>
                  </w:r>
                </w:p>
              </w:tc>
              <w:tc>
                <w:tcPr>
                  <w:tcW w:w="2520" w:type="dxa"/>
                  <w:shd w:val="clear" w:color="auto" w:fill="FFFFFF" w:themeFill="background1"/>
                </w:tcPr>
                <w:p w:rsidR="00723608" w:rsidRDefault="00723608" w:rsidP="00524CD6">
                  <w:r>
                    <w:t>8/5–5/8</w:t>
                  </w:r>
                </w:p>
              </w:tc>
              <w:tc>
                <w:tcPr>
                  <w:tcW w:w="1380" w:type="dxa"/>
                  <w:shd w:val="clear" w:color="auto" w:fill="FFFFFF" w:themeFill="background1"/>
                </w:tcPr>
                <w:p w:rsidR="00723608" w:rsidRDefault="00723608" w:rsidP="00524CD6"/>
              </w:tc>
            </w:tr>
            <w:tr w:rsidR="00723608" w:rsidTr="00723608">
              <w:tc>
                <w:tcPr>
                  <w:tcW w:w="540" w:type="dxa"/>
                  <w:shd w:val="clear" w:color="auto" w:fill="FFFFFF" w:themeFill="background1"/>
                </w:tcPr>
                <w:p w:rsidR="00723608" w:rsidRDefault="00723608" w:rsidP="00524CD6">
                  <w:r>
                    <w:t>7)</w:t>
                  </w:r>
                </w:p>
              </w:tc>
              <w:tc>
                <w:tcPr>
                  <w:tcW w:w="2520" w:type="dxa"/>
                  <w:shd w:val="clear" w:color="auto" w:fill="FFFFFF" w:themeFill="background1"/>
                </w:tcPr>
                <w:p w:rsidR="00723608" w:rsidRDefault="00723608" w:rsidP="00524CD6">
                  <w:r>
                    <w:t>3+4/5–6+7*8</w:t>
                  </w:r>
                </w:p>
              </w:tc>
              <w:tc>
                <w:tcPr>
                  <w:tcW w:w="1380" w:type="dxa"/>
                  <w:shd w:val="clear" w:color="auto" w:fill="FFFFFF" w:themeFill="background1"/>
                </w:tcPr>
                <w:p w:rsidR="00723608" w:rsidRDefault="00723608" w:rsidP="00524CD6"/>
              </w:tc>
            </w:tr>
            <w:tr w:rsidR="00723608" w:rsidTr="00723608">
              <w:tc>
                <w:tcPr>
                  <w:tcW w:w="540" w:type="dxa"/>
                  <w:shd w:val="clear" w:color="auto" w:fill="FFFFFF" w:themeFill="background1"/>
                </w:tcPr>
                <w:p w:rsidR="00723608" w:rsidRDefault="00723608" w:rsidP="00524CD6">
                  <w:r>
                    <w:t>8)</w:t>
                  </w:r>
                </w:p>
              </w:tc>
              <w:tc>
                <w:tcPr>
                  <w:tcW w:w="2520" w:type="dxa"/>
                  <w:shd w:val="clear" w:color="auto" w:fill="FFFFFF" w:themeFill="background1"/>
                </w:tcPr>
                <w:p w:rsidR="00723608" w:rsidRDefault="00723608" w:rsidP="00524CD6">
                  <w:r>
                    <w:t>8/5.0–5.0/8</w:t>
                  </w:r>
                </w:p>
              </w:tc>
              <w:tc>
                <w:tcPr>
                  <w:tcW w:w="1380" w:type="dxa"/>
                  <w:shd w:val="clear" w:color="auto" w:fill="FFFFFF" w:themeFill="background1"/>
                </w:tcPr>
                <w:p w:rsidR="00723608" w:rsidRDefault="00723608" w:rsidP="00524CD6"/>
              </w:tc>
            </w:tr>
          </w:tbl>
          <w:p w:rsidR="00973933" w:rsidRDefault="00973933" w:rsidP="00EE4878">
            <w:pPr>
              <w:jc w:val="both"/>
            </w:pPr>
          </w:p>
        </w:tc>
      </w:tr>
    </w:tbl>
    <w:p w:rsidR="00060E0A" w:rsidRDefault="00060E0A" w:rsidP="005D6ED8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8006"/>
      </w:tblGrid>
      <w:tr w:rsidR="00973933" w:rsidTr="00A24FB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3933" w:rsidRDefault="00973933" w:rsidP="00973933">
            <w:pPr>
              <w:jc w:val="both"/>
            </w:pPr>
            <w:r>
              <w:t>Q2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3933" w:rsidRDefault="00014712" w:rsidP="00723608">
            <w:pPr>
              <w:jc w:val="both"/>
            </w:pPr>
            <w:r>
              <w:t>Demonstrate ability</w:t>
            </w:r>
            <w:r w:rsidR="00016A1F">
              <w:t xml:space="preserve"> to write</w:t>
            </w:r>
            <w:r w:rsidR="00723608">
              <w:t xml:space="preserve"> a </w:t>
            </w:r>
            <w:r w:rsidR="00016A1F">
              <w:t>function</w:t>
            </w:r>
          </w:p>
        </w:tc>
      </w:tr>
      <w:tr w:rsidR="00973933" w:rsidTr="00A24FBE">
        <w:trPr>
          <w:trHeight w:val="5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3933" w:rsidRDefault="00973933" w:rsidP="00433A17">
            <w:pPr>
              <w:jc w:val="both"/>
            </w:pPr>
          </w:p>
          <w:tbl>
            <w:tblPr>
              <w:tblStyle w:val="TableGrid"/>
              <w:tblW w:w="1345" w:type="dxa"/>
              <w:tblLook w:val="04A0" w:firstRow="1" w:lastRow="0" w:firstColumn="1" w:lastColumn="0" w:noHBand="0" w:noVBand="1"/>
            </w:tblPr>
            <w:tblGrid>
              <w:gridCol w:w="1345"/>
            </w:tblGrid>
            <w:tr w:rsidR="00973933" w:rsidTr="00E00E94">
              <w:tc>
                <w:tcPr>
                  <w:tcW w:w="1345" w:type="dxa"/>
                  <w:shd w:val="clear" w:color="auto" w:fill="BFBFBF" w:themeFill="background1" w:themeFillShade="BF"/>
                </w:tcPr>
                <w:p w:rsidR="00973933" w:rsidRPr="00973933" w:rsidRDefault="00A860FF" w:rsidP="00433A17">
                  <w:pPr>
                    <w:jc w:val="both"/>
                    <w:rPr>
                      <w:color w:val="FF0000"/>
                    </w:rPr>
                  </w:pPr>
                  <w:hyperlink r:id="rId10" w:history="1">
                    <w:r w:rsidR="006B7A7C" w:rsidRPr="00740FAF">
                      <w:rPr>
                        <w:rStyle w:val="Hyperlink"/>
                      </w:rPr>
                      <w:t>Skills</w:t>
                    </w:r>
                  </w:hyperlink>
                </w:p>
              </w:tc>
            </w:tr>
            <w:tr w:rsidR="00973933" w:rsidTr="00E00E94">
              <w:tc>
                <w:tcPr>
                  <w:tcW w:w="1345" w:type="dxa"/>
                  <w:shd w:val="clear" w:color="auto" w:fill="FFFFFF" w:themeFill="background1"/>
                </w:tcPr>
                <w:p w:rsidR="00973933" w:rsidRDefault="00466C7C" w:rsidP="00433A17">
                  <w:pPr>
                    <w:jc w:val="both"/>
                  </w:pPr>
                  <w:r>
                    <w:t>PF-1</w:t>
                  </w:r>
                </w:p>
                <w:p w:rsidR="00466C7C" w:rsidRDefault="00466C7C" w:rsidP="00433A17">
                  <w:pPr>
                    <w:jc w:val="both"/>
                  </w:pPr>
                  <w:r>
                    <w:t>PS-1</w:t>
                  </w:r>
                </w:p>
                <w:p w:rsidR="00466C7C" w:rsidRDefault="00466C7C" w:rsidP="00433A17">
                  <w:pPr>
                    <w:jc w:val="both"/>
                  </w:pPr>
                  <w:r>
                    <w:t>PS-2</w:t>
                  </w:r>
                </w:p>
                <w:p w:rsidR="00466C7C" w:rsidRDefault="00466C7C" w:rsidP="00433A17">
                  <w:pPr>
                    <w:jc w:val="both"/>
                  </w:pPr>
                  <w:r>
                    <w:t>SM-2</w:t>
                  </w:r>
                </w:p>
                <w:p w:rsidR="00466C7C" w:rsidRDefault="00466C7C" w:rsidP="00433A17">
                  <w:pPr>
                    <w:jc w:val="both"/>
                  </w:pPr>
                  <w:r>
                    <w:t>SM-3</w:t>
                  </w:r>
                </w:p>
                <w:p w:rsidR="00466C7C" w:rsidRDefault="00466C7C" w:rsidP="00433A17">
                  <w:pPr>
                    <w:jc w:val="both"/>
                  </w:pPr>
                  <w:r>
                    <w:t>DT-1</w:t>
                  </w:r>
                </w:p>
                <w:p w:rsidR="00466C7C" w:rsidRDefault="00466C7C" w:rsidP="00433A17">
                  <w:pPr>
                    <w:jc w:val="both"/>
                  </w:pPr>
                  <w:r>
                    <w:t>DT-2</w:t>
                  </w:r>
                </w:p>
              </w:tc>
            </w:tr>
          </w:tbl>
          <w:p w:rsidR="00973933" w:rsidRDefault="00973933" w:rsidP="00433A17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</w:tblGrid>
            <w:tr w:rsidR="00526A52" w:rsidTr="00433A17">
              <w:tc>
                <w:tcPr>
                  <w:tcW w:w="1047" w:type="dxa"/>
                  <w:shd w:val="clear" w:color="auto" w:fill="BFBFBF" w:themeFill="background1" w:themeFillShade="BF"/>
                </w:tcPr>
                <w:p w:rsidR="00526A52" w:rsidRPr="00973933" w:rsidRDefault="00526A52" w:rsidP="00433A17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Lecture</w:t>
                  </w:r>
                  <w:r>
                    <w:rPr>
                      <w:color w:val="FF0000"/>
                    </w:rPr>
                    <w:br/>
                    <w:t>Dependency</w:t>
                  </w:r>
                </w:p>
              </w:tc>
            </w:tr>
            <w:tr w:rsidR="00526A52" w:rsidTr="00433A17">
              <w:tc>
                <w:tcPr>
                  <w:tcW w:w="1047" w:type="dxa"/>
                  <w:shd w:val="clear" w:color="auto" w:fill="FFFFFF" w:themeFill="background1"/>
                </w:tcPr>
                <w:p w:rsidR="00526A52" w:rsidRDefault="00A860FF" w:rsidP="007F52FD">
                  <w:pPr>
                    <w:jc w:val="both"/>
                  </w:pPr>
                  <w:hyperlink r:id="rId11" w:history="1">
                    <w:r w:rsidR="007F52FD">
                      <w:rPr>
                        <w:rStyle w:val="Hyperlink"/>
                      </w:rPr>
                      <w:t>day02</w:t>
                    </w:r>
                  </w:hyperlink>
                </w:p>
              </w:tc>
            </w:tr>
          </w:tbl>
          <w:p w:rsidR="00526A52" w:rsidRDefault="00526A52" w:rsidP="00433A17">
            <w:pPr>
              <w:jc w:val="both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</w:tcPr>
          <w:p w:rsidR="00973933" w:rsidRDefault="00813F52" w:rsidP="00117680">
            <w:pPr>
              <w:jc w:val="both"/>
            </w:pPr>
            <w:r>
              <w:t>D</w:t>
            </w:r>
            <w:r w:rsidR="00973933">
              <w:t xml:space="preserve">efine a function </w:t>
            </w:r>
            <w:r>
              <w:t xml:space="preserve">in </w:t>
            </w:r>
            <w:r w:rsidRPr="00813F52">
              <w:rPr>
                <w:rFonts w:ascii="Consolas" w:hAnsi="Consolas" w:cs="Consolas"/>
              </w:rPr>
              <w:t>HW1.py</w:t>
            </w:r>
            <w:r>
              <w:t xml:space="preserve"> </w:t>
            </w:r>
            <w:r w:rsidR="00973933">
              <w:t xml:space="preserve">called </w:t>
            </w:r>
            <w:proofErr w:type="spellStart"/>
            <w:r>
              <w:rPr>
                <w:rFonts w:ascii="Courier New" w:hAnsi="Courier New" w:cs="Courier New"/>
              </w:rPr>
              <w:t>windChill</w:t>
            </w:r>
            <w:proofErr w:type="spellEnd"/>
            <w:r w:rsidR="00973933">
              <w:t>.</w:t>
            </w:r>
            <w:r w:rsidR="00CC100A">
              <w:t xml:space="preserve"> </w:t>
            </w:r>
            <w:r w:rsidR="00973933">
              <w:t xml:space="preserve">This function must </w:t>
            </w:r>
            <w:r w:rsidR="00526A52">
              <w:rPr>
                <w:b/>
              </w:rPr>
              <w:t xml:space="preserve">actually perform the </w:t>
            </w:r>
            <w:r w:rsidR="00014712">
              <w:rPr>
                <w:b/>
              </w:rPr>
              <w:t xml:space="preserve">following </w:t>
            </w:r>
            <w:r w:rsidR="00526A52">
              <w:rPr>
                <w:b/>
              </w:rPr>
              <w:t xml:space="preserve">computation </w:t>
            </w:r>
            <w:r w:rsidR="00F33302">
              <w:t>defined by the National Weather Service, where T is the current temperature in Fahrenheit and V is wind velocity in miles per hour.</w:t>
            </w:r>
          </w:p>
          <w:p w:rsidR="00723608" w:rsidRDefault="00723608" w:rsidP="00117680">
            <w:pPr>
              <w:jc w:val="both"/>
            </w:pPr>
          </w:p>
          <w:p w:rsidR="00723608" w:rsidRPr="00433EAD" w:rsidRDefault="00723608" w:rsidP="00117680">
            <w:pPr>
              <w:jc w:val="both"/>
            </w:pPr>
            <w:r>
              <w:t>Wind</w:t>
            </w:r>
            <w:r w:rsidR="00F33302">
              <w:t xml:space="preserve"> chill </w:t>
            </w:r>
            <w:r>
              <w:t xml:space="preserve">l = </w:t>
            </w:r>
            <m:oMath>
              <m:r>
                <w:rPr>
                  <w:rFonts w:ascii="Cambria Math" w:hAnsi="Cambria Math"/>
                </w:rPr>
                <m:t xml:space="preserve">35.74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+ 0.6215*T-35.75*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0.16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+0.4275*T*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0.16</m:t>
                  </m:r>
                </m:sup>
              </m:sSup>
            </m:oMath>
            <w:r>
              <w:rPr>
                <w:rFonts w:eastAsiaTheme="minorEastAsia"/>
              </w:rPr>
              <w:t xml:space="preserve"> </w:t>
            </w:r>
          </w:p>
          <w:p w:rsidR="00526A52" w:rsidRDefault="00526A52" w:rsidP="00117680">
            <w:pPr>
              <w:jc w:val="both"/>
            </w:pPr>
          </w:p>
          <w:tbl>
            <w:tblPr>
              <w:tblStyle w:val="TableGrid"/>
              <w:tblW w:w="7100" w:type="dxa"/>
              <w:tblInd w:w="684" w:type="dxa"/>
              <w:tblLook w:val="04A0" w:firstRow="1" w:lastRow="0" w:firstColumn="1" w:lastColumn="0" w:noHBand="0" w:noVBand="1"/>
            </w:tblPr>
            <w:tblGrid>
              <w:gridCol w:w="7100"/>
            </w:tblGrid>
            <w:tr w:rsidR="00526A52" w:rsidTr="00433EAD">
              <w:tc>
                <w:tcPr>
                  <w:tcW w:w="7100" w:type="dxa"/>
                  <w:shd w:val="clear" w:color="auto" w:fill="404040" w:themeFill="text1" w:themeFillTint="BF"/>
                </w:tcPr>
                <w:p w:rsidR="00526A52" w:rsidRPr="005D6ED8" w:rsidRDefault="00526A52" w:rsidP="00433A1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Sample Output</w:t>
                  </w:r>
                </w:p>
              </w:tc>
            </w:tr>
            <w:tr w:rsidR="00526A52" w:rsidTr="00433EAD">
              <w:tc>
                <w:tcPr>
                  <w:tcW w:w="7100" w:type="dxa"/>
                  <w:shd w:val="clear" w:color="auto" w:fill="FFFFFF" w:themeFill="background1"/>
                </w:tcPr>
                <w:p w:rsidR="00AE2453" w:rsidRPr="00AE2453" w:rsidRDefault="00AE2453" w:rsidP="00433A17">
                  <w:pPr>
                    <w:rPr>
                      <w:rFonts w:ascii="Courier New" w:hAnsi="Courier New" w:cs="Courier New"/>
                    </w:rPr>
                  </w:pPr>
                  <w:r w:rsidRPr="00AE2453">
                    <w:rPr>
                      <w:rFonts w:ascii="Courier New" w:hAnsi="Courier New" w:cs="Courier New"/>
                    </w:rPr>
                    <w:t xml:space="preserve">&gt;&gt;&gt; </w:t>
                  </w:r>
                  <w:proofErr w:type="spellStart"/>
                  <w:r w:rsidR="00433EAD">
                    <w:rPr>
                      <w:rFonts w:ascii="Courier New" w:hAnsi="Courier New" w:cs="Courier New"/>
                    </w:rPr>
                    <w:t>windChill</w:t>
                  </w:r>
                  <w:proofErr w:type="spellEnd"/>
                  <w:r w:rsidRPr="00AE2453">
                    <w:rPr>
                      <w:rFonts w:ascii="Courier New" w:hAnsi="Courier New" w:cs="Courier New"/>
                    </w:rPr>
                    <w:t>(</w:t>
                  </w:r>
                  <w:r w:rsidR="00433EAD">
                    <w:rPr>
                      <w:rFonts w:ascii="Courier New" w:hAnsi="Courier New" w:cs="Courier New"/>
                    </w:rPr>
                    <w:t>-10,5</w:t>
                  </w:r>
                  <w:r w:rsidRPr="00AE2453">
                    <w:rPr>
                      <w:rFonts w:ascii="Courier New" w:hAnsi="Courier New" w:cs="Courier New"/>
                    </w:rPr>
                    <w:t>)</w:t>
                  </w:r>
                </w:p>
                <w:p w:rsidR="00526A52" w:rsidRPr="00AE2453" w:rsidRDefault="00433EAD" w:rsidP="00433A17">
                  <w:pPr>
                    <w:rPr>
                      <w:rFonts w:ascii="Courier New" w:hAnsi="Courier New" w:cs="Courier New"/>
                    </w:rPr>
                  </w:pPr>
                  <w:r w:rsidRPr="00433EAD">
                    <w:rPr>
                      <w:rFonts w:ascii="Courier New" w:hAnsi="Courier New" w:cs="Courier New"/>
                    </w:rPr>
                    <w:t>At -10F and 5mph winds it feels like -22.2555359542F</w:t>
                  </w:r>
                </w:p>
              </w:tc>
            </w:tr>
          </w:tbl>
          <w:p w:rsidR="009605D6" w:rsidRDefault="00433EAD" w:rsidP="009605D6">
            <w:pPr>
              <w:jc w:val="both"/>
            </w:pPr>
            <w:r>
              <w:br/>
            </w:r>
            <w:r w:rsidR="009605D6">
              <w:t>The first function argument is Fahrenheit temperature. The second is wind velocity.</w:t>
            </w:r>
          </w:p>
          <w:p w:rsidR="00526A52" w:rsidRDefault="009605D6" w:rsidP="00F33302">
            <w:pPr>
              <w:jc w:val="both"/>
            </w:pPr>
            <w:r>
              <w:t>For temperatures of 0°F and 5°F, e</w:t>
            </w:r>
            <w:r w:rsidR="00433EAD">
              <w:t xml:space="preserve">xperiment with </w:t>
            </w:r>
            <w:r w:rsidR="00433EAD" w:rsidRPr="00433EAD">
              <w:rPr>
                <w:b/>
              </w:rPr>
              <w:t>integer</w:t>
            </w:r>
            <w:r w:rsidR="00433EAD">
              <w:t xml:space="preserve"> wind </w:t>
            </w:r>
            <w:r w:rsidR="00F33302">
              <w:t>velocities</w:t>
            </w:r>
            <w:r w:rsidR="00433EAD">
              <w:t xml:space="preserve"> </w:t>
            </w:r>
            <w:r>
              <w:t>whose computed wind chill</w:t>
            </w:r>
            <w:r w:rsidR="00433EAD">
              <w:t xml:space="preserve"> </w:t>
            </w:r>
            <w:r w:rsidR="00433EAD" w:rsidRPr="00433EAD">
              <w:rPr>
                <w:b/>
              </w:rPr>
              <w:t>come</w:t>
            </w:r>
            <w:r>
              <w:rPr>
                <w:b/>
              </w:rPr>
              <w:t>s</w:t>
            </w:r>
            <w:r w:rsidR="00433EAD" w:rsidRPr="00433EAD">
              <w:rPr>
                <w:b/>
              </w:rPr>
              <w:t xml:space="preserve"> the closest</w:t>
            </w:r>
            <w:r w:rsidR="00433EAD">
              <w:t xml:space="preserve"> to </w:t>
            </w:r>
            <w:r>
              <w:t>-22.25°F</w:t>
            </w:r>
            <w:r w:rsidR="00433EAD">
              <w:t xml:space="preserve">. </w:t>
            </w:r>
            <w:r w:rsidR="00433EAD" w:rsidRPr="007B7CDD">
              <w:rPr>
                <w:b/>
              </w:rPr>
              <w:t xml:space="preserve">Report </w:t>
            </w:r>
            <w:r w:rsidR="00F33302">
              <w:rPr>
                <w:b/>
              </w:rPr>
              <w:t>these wind velocities in</w:t>
            </w:r>
            <w:r w:rsidR="00433EAD" w:rsidRPr="007B7CDD">
              <w:rPr>
                <w:b/>
              </w:rPr>
              <w:t xml:space="preserve"> the </w:t>
            </w:r>
            <w:r w:rsidR="00433EAD" w:rsidRPr="0016445F">
              <w:rPr>
                <w:rFonts w:ascii="Consolas" w:hAnsi="Consolas" w:cs="Consolas"/>
                <w:b/>
                <w:sz w:val="20"/>
              </w:rPr>
              <w:t>HW1.py</w:t>
            </w:r>
            <w:r w:rsidR="00433EAD" w:rsidRPr="0016445F">
              <w:rPr>
                <w:rFonts w:cs="Consolas"/>
                <w:b/>
                <w:sz w:val="20"/>
              </w:rPr>
              <w:t xml:space="preserve"> </w:t>
            </w:r>
            <w:r w:rsidR="00433EAD" w:rsidRPr="007B7CDD">
              <w:rPr>
                <w:rFonts w:cs="Consolas"/>
                <w:b/>
              </w:rPr>
              <w:t>file.</w:t>
            </w:r>
          </w:p>
        </w:tc>
      </w:tr>
    </w:tbl>
    <w:p w:rsidR="00EE4878" w:rsidRDefault="00EE4878" w:rsidP="00EE487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8005"/>
      </w:tblGrid>
      <w:tr w:rsidR="00EE4878" w:rsidTr="00EE4878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E4878" w:rsidRDefault="00EE4878" w:rsidP="007321F1">
            <w:pPr>
              <w:jc w:val="both"/>
            </w:pPr>
            <w:r>
              <w:lastRenderedPageBreak/>
              <w:t>Q3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E4878" w:rsidRDefault="00EE4878" w:rsidP="007321F1">
            <w:pPr>
              <w:jc w:val="both"/>
            </w:pPr>
            <w:r>
              <w:t>Debugging skills on display</w:t>
            </w:r>
          </w:p>
        </w:tc>
      </w:tr>
      <w:tr w:rsidR="00EE4878" w:rsidTr="00EE4878">
        <w:trPr>
          <w:trHeight w:val="54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4878" w:rsidRDefault="00EE4878" w:rsidP="007321F1">
            <w:pPr>
              <w:jc w:val="both"/>
            </w:pPr>
          </w:p>
          <w:tbl>
            <w:tblPr>
              <w:tblStyle w:val="TableGrid"/>
              <w:tblW w:w="1345" w:type="dxa"/>
              <w:tblLook w:val="04A0" w:firstRow="1" w:lastRow="0" w:firstColumn="1" w:lastColumn="0" w:noHBand="0" w:noVBand="1"/>
            </w:tblPr>
            <w:tblGrid>
              <w:gridCol w:w="1345"/>
            </w:tblGrid>
            <w:tr w:rsidR="00EE4878" w:rsidTr="007321F1">
              <w:tc>
                <w:tcPr>
                  <w:tcW w:w="1345" w:type="dxa"/>
                  <w:shd w:val="clear" w:color="auto" w:fill="BFBFBF" w:themeFill="background1" w:themeFillShade="BF"/>
                </w:tcPr>
                <w:p w:rsidR="00EE4878" w:rsidRPr="00973933" w:rsidRDefault="00A860FF" w:rsidP="007321F1">
                  <w:pPr>
                    <w:jc w:val="both"/>
                    <w:rPr>
                      <w:color w:val="FF0000"/>
                    </w:rPr>
                  </w:pPr>
                  <w:hyperlink r:id="rId12" w:history="1">
                    <w:r w:rsidR="00EE4878" w:rsidRPr="00740FAF">
                      <w:rPr>
                        <w:rStyle w:val="Hyperlink"/>
                      </w:rPr>
                      <w:t>Skills</w:t>
                    </w:r>
                  </w:hyperlink>
                </w:p>
              </w:tc>
            </w:tr>
            <w:tr w:rsidR="00EE4878" w:rsidTr="007321F1">
              <w:tc>
                <w:tcPr>
                  <w:tcW w:w="1345" w:type="dxa"/>
                  <w:shd w:val="clear" w:color="auto" w:fill="FFFFFF" w:themeFill="background1"/>
                </w:tcPr>
                <w:p w:rsidR="00EE4878" w:rsidRDefault="00EE4878" w:rsidP="007321F1">
                  <w:pPr>
                    <w:jc w:val="both"/>
                  </w:pPr>
                  <w:r>
                    <w:t>DG-1</w:t>
                  </w:r>
                </w:p>
                <w:p w:rsidR="00EE4878" w:rsidRDefault="00EE4878" w:rsidP="007321F1">
                  <w:pPr>
                    <w:jc w:val="both"/>
                  </w:pPr>
                  <w:r>
                    <w:t>DG-2</w:t>
                  </w:r>
                </w:p>
                <w:p w:rsidR="00EE4878" w:rsidRDefault="00EE4878" w:rsidP="007321F1">
                  <w:pPr>
                    <w:jc w:val="both"/>
                  </w:pPr>
                  <w:r>
                    <w:t>DG-3</w:t>
                  </w:r>
                </w:p>
                <w:p w:rsidR="00EE4878" w:rsidRDefault="00EE4878" w:rsidP="007321F1">
                  <w:pPr>
                    <w:jc w:val="both"/>
                  </w:pPr>
                  <w:r>
                    <w:t>PF-1</w:t>
                  </w:r>
                </w:p>
                <w:p w:rsidR="00EE4878" w:rsidRDefault="00EE4878" w:rsidP="007321F1">
                  <w:pPr>
                    <w:jc w:val="both"/>
                  </w:pPr>
                  <w:r>
                    <w:t>PS-2</w:t>
                  </w:r>
                </w:p>
                <w:p w:rsidR="00EE4878" w:rsidRDefault="00EE4878" w:rsidP="007321F1">
                  <w:pPr>
                    <w:jc w:val="both"/>
                  </w:pPr>
                  <w:r>
                    <w:t>IO-1</w:t>
                  </w:r>
                </w:p>
                <w:p w:rsidR="00EE4878" w:rsidRDefault="00EE4878" w:rsidP="007321F1">
                  <w:pPr>
                    <w:jc w:val="both"/>
                  </w:pPr>
                  <w:r>
                    <w:t>SM-3</w:t>
                  </w:r>
                </w:p>
              </w:tc>
            </w:tr>
          </w:tbl>
          <w:p w:rsidR="00EE4878" w:rsidRDefault="00EE4878" w:rsidP="007321F1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</w:tblGrid>
            <w:tr w:rsidR="00EE4878" w:rsidTr="007321F1">
              <w:tc>
                <w:tcPr>
                  <w:tcW w:w="1335" w:type="dxa"/>
                  <w:shd w:val="clear" w:color="auto" w:fill="BFBFBF" w:themeFill="background1" w:themeFillShade="BF"/>
                </w:tcPr>
                <w:p w:rsidR="00EE4878" w:rsidRPr="00973933" w:rsidRDefault="00EE4878" w:rsidP="007321F1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Lecture</w:t>
                  </w:r>
                  <w:r>
                    <w:rPr>
                      <w:color w:val="FF0000"/>
                    </w:rPr>
                    <w:br/>
                    <w:t>Dependency</w:t>
                  </w:r>
                </w:p>
              </w:tc>
            </w:tr>
            <w:tr w:rsidR="00EE4878" w:rsidTr="007321F1">
              <w:tc>
                <w:tcPr>
                  <w:tcW w:w="1335" w:type="dxa"/>
                  <w:shd w:val="clear" w:color="auto" w:fill="FFFFFF" w:themeFill="background1"/>
                </w:tcPr>
                <w:p w:rsidR="00EE4878" w:rsidRDefault="00A860FF" w:rsidP="007321F1">
                  <w:pPr>
                    <w:jc w:val="both"/>
                  </w:pPr>
                  <w:hyperlink r:id="rId13" w:history="1">
                    <w:r w:rsidR="00EE4878">
                      <w:rPr>
                        <w:rStyle w:val="Hyperlink"/>
                      </w:rPr>
                      <w:t>day02</w:t>
                    </w:r>
                  </w:hyperlink>
                </w:p>
              </w:tc>
            </w:tr>
          </w:tbl>
          <w:p w:rsidR="00EE4878" w:rsidRDefault="00EE4878" w:rsidP="007321F1">
            <w:pPr>
              <w:jc w:val="both"/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EE4878" w:rsidRDefault="00EE4878" w:rsidP="007321F1">
            <w:pPr>
              <w:jc w:val="both"/>
            </w:pPr>
            <w:r>
              <w:t xml:space="preserve">What is wrong with the following Python program? </w:t>
            </w:r>
          </w:p>
          <w:p w:rsidR="00EE4878" w:rsidRDefault="00EE4878" w:rsidP="007321F1">
            <w:pPr>
              <w:jc w:val="both"/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6643"/>
            </w:tblGrid>
            <w:tr w:rsidR="00EE4878" w:rsidRPr="00AE2453" w:rsidTr="007321F1"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EE4878" w:rsidRPr="00AE2453" w:rsidRDefault="00EE4878" w:rsidP="007321F1">
                  <w:pPr>
                    <w:jc w:val="both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COMMENT:</w:t>
                  </w:r>
                  <w:r w:rsidRPr="00AE2453">
                    <w:rPr>
                      <w:rFonts w:ascii="Courier New" w:hAnsi="Courier New" w:cs="Courier New"/>
                    </w:rPr>
                    <w:t xml:space="preserve"> </w:t>
                  </w:r>
                  <w:r w:rsidRPr="00A24FBE">
                    <w:rPr>
                      <w:rFonts w:ascii="Courier New" w:hAnsi="Courier New" w:cs="Courier New"/>
                    </w:rPr>
                    <w:t>Pythagorean example</w:t>
                  </w:r>
                </w:p>
                <w:p w:rsidR="00EE4878" w:rsidRPr="00AE2453" w:rsidRDefault="00EE4878" w:rsidP="007321F1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AE2453">
                    <w:rPr>
                      <w:rFonts w:ascii="Courier New" w:hAnsi="Courier New" w:cs="Courier New"/>
                    </w:rPr>
                    <w:t>main():</w:t>
                  </w:r>
                </w:p>
                <w:p w:rsidR="00EE4878" w:rsidRDefault="00EE4878" w:rsidP="007321F1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AE2453">
                    <w:rPr>
                      <w:rFonts w:ascii="Courier New" w:hAnsi="Courier New" w:cs="Courier New"/>
                    </w:rPr>
                    <w:t xml:space="preserve">    </w:t>
                  </w:r>
                  <w:r>
                    <w:rPr>
                      <w:rFonts w:ascii="Courier New" w:hAnsi="Courier New" w:cs="Courier New"/>
                    </w:rPr>
                    <w:t>side1 = 3</w:t>
                  </w:r>
                </w:p>
                <w:p w:rsidR="00EE4878" w:rsidRDefault="00EE4878" w:rsidP="007321F1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AE2453">
                    <w:rPr>
                      <w:rFonts w:ascii="Courier New" w:hAnsi="Courier New" w:cs="Courier New"/>
                    </w:rPr>
                    <w:t xml:space="preserve">    </w:t>
                  </w:r>
                  <w:r>
                    <w:rPr>
                      <w:rFonts w:ascii="Courier New" w:hAnsi="Courier New" w:cs="Courier New"/>
                    </w:rPr>
                    <w:t>side2 = 4</w:t>
                  </w:r>
                </w:p>
                <w:p w:rsidR="00EE4878" w:rsidRPr="00AE2453" w:rsidRDefault="00EE4878" w:rsidP="007321F1">
                  <w:pPr>
                    <w:jc w:val="both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long side = side1*side1 + side2*side1 ** 0.5</w:t>
                  </w:r>
                </w:p>
                <w:p w:rsidR="00EE4878" w:rsidRPr="00AE2453" w:rsidRDefault="00EE4878" w:rsidP="007321F1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AE2453">
                    <w:rPr>
                      <w:rFonts w:ascii="Courier New" w:hAnsi="Courier New" w:cs="Courier New"/>
                    </w:rPr>
                    <w:t xml:space="preserve">    print (</w:t>
                  </w:r>
                  <w:r>
                    <w:rPr>
                      <w:rFonts w:ascii="Courier New" w:hAnsi="Courier New" w:cs="Courier New"/>
                    </w:rPr>
                    <w:t>"hypotenuse</w:t>
                  </w:r>
                  <w:r w:rsidRPr="00AE2453">
                    <w:rPr>
                      <w:rFonts w:ascii="Courier New" w:hAnsi="Courier New" w:cs="Courier New"/>
                    </w:rPr>
                    <w:t xml:space="preserve"> is </w:t>
                  </w:r>
                  <w:r>
                    <w:rPr>
                      <w:rFonts w:ascii="Courier New" w:hAnsi="Courier New" w:cs="Courier New"/>
                    </w:rPr>
                    <w:t>long side"</w:t>
                  </w:r>
                  <w:r w:rsidRPr="00AE2453">
                    <w:rPr>
                      <w:rFonts w:ascii="Courier New" w:hAnsi="Courier New" w:cs="Courier New"/>
                    </w:rPr>
                    <w:t>)</w:t>
                  </w:r>
                </w:p>
              </w:tc>
            </w:tr>
          </w:tbl>
          <w:p w:rsidR="00EE4878" w:rsidRDefault="00EE4878" w:rsidP="007321F1">
            <w:pPr>
              <w:jc w:val="both"/>
            </w:pPr>
          </w:p>
          <w:p w:rsidR="00EE4878" w:rsidRDefault="00EE4878" w:rsidP="007321F1">
            <w:pPr>
              <w:jc w:val="both"/>
              <w:rPr>
                <w:b/>
              </w:rPr>
            </w:pPr>
            <w:r>
              <w:t xml:space="preserve">There are six defects (some Syntax, Some Logic). Identify </w:t>
            </w:r>
            <w:r w:rsidRPr="0014262A">
              <w:rPr>
                <w:b/>
              </w:rPr>
              <w:t>four defects</w:t>
            </w:r>
            <w:r>
              <w:t xml:space="preserve"> and </w:t>
            </w:r>
            <w:r w:rsidRPr="0014262A">
              <w:rPr>
                <w:b/>
              </w:rPr>
              <w:t>explain how you would fix each one</w:t>
            </w:r>
            <w:r>
              <w:t xml:space="preserve">. Then </w:t>
            </w:r>
            <w:r w:rsidRPr="0014262A">
              <w:rPr>
                <w:b/>
              </w:rPr>
              <w:t xml:space="preserve">write down </w:t>
            </w:r>
            <w:r w:rsidR="0092484B">
              <w:rPr>
                <w:b/>
              </w:rPr>
              <w:t xml:space="preserve">what </w:t>
            </w:r>
            <w:r w:rsidRPr="0014262A">
              <w:rPr>
                <w:b/>
              </w:rPr>
              <w:t>the output of the program</w:t>
            </w:r>
            <w:r w:rsidR="0092484B">
              <w:rPr>
                <w:b/>
              </w:rPr>
              <w:t xml:space="preserve"> should be if all defects are fixed</w:t>
            </w:r>
            <w:r>
              <w:t xml:space="preserve">. Recall that you can run this module by selecting </w:t>
            </w:r>
            <w:r w:rsidRPr="00117680">
              <w:rPr>
                <w:b/>
              </w:rPr>
              <w:t xml:space="preserve">Run </w:t>
            </w:r>
            <w:r w:rsidRPr="00117680">
              <w:rPr>
                <w:b/>
              </w:rPr>
              <w:sym w:font="Wingdings" w:char="F0E0"/>
            </w:r>
            <w:r w:rsidRPr="00117680">
              <w:rPr>
                <w:b/>
              </w:rPr>
              <w:t xml:space="preserve"> </w:t>
            </w:r>
            <w:proofErr w:type="spellStart"/>
            <w:r w:rsidRPr="00117680">
              <w:rPr>
                <w:b/>
              </w:rPr>
              <w:t>Run</w:t>
            </w:r>
            <w:proofErr w:type="spellEnd"/>
            <w:r w:rsidRPr="00117680">
              <w:rPr>
                <w:b/>
              </w:rPr>
              <w:t xml:space="preserve"> Module</w:t>
            </w:r>
            <w:r>
              <w:rPr>
                <w:b/>
              </w:rPr>
              <w:t xml:space="preserve"> </w:t>
            </w:r>
            <w:r>
              <w:t xml:space="preserve">in the </w:t>
            </w:r>
            <w:r w:rsidRPr="00117680">
              <w:rPr>
                <w:rFonts w:ascii="Courier New" w:hAnsi="Courier New" w:cs="Courier New"/>
              </w:rPr>
              <w:t>IDLE</w:t>
            </w:r>
            <w:r>
              <w:t xml:space="preserve"> editor. Once the Python shell appears, invoke the main method by typing </w:t>
            </w:r>
            <w:proofErr w:type="gramStart"/>
            <w:r w:rsidRPr="00117680">
              <w:rPr>
                <w:rFonts w:ascii="Courier New" w:hAnsi="Courier New" w:cs="Courier New"/>
              </w:rPr>
              <w:t>main(</w:t>
            </w:r>
            <w:proofErr w:type="gramEnd"/>
            <w:r w:rsidRPr="00117680">
              <w:rPr>
                <w:rFonts w:ascii="Courier New" w:hAnsi="Courier New" w:cs="Courier New"/>
              </w:rPr>
              <w:t>)</w:t>
            </w:r>
            <w:r>
              <w:t xml:space="preserve"> at the </w:t>
            </w:r>
            <w:r w:rsidRPr="00AE2453">
              <w:rPr>
                <w:rFonts w:ascii="Courier New" w:hAnsi="Courier New" w:cs="Courier New"/>
              </w:rPr>
              <w:t>&gt;&gt;&gt;</w:t>
            </w:r>
            <w:r>
              <w:t xml:space="preserve"> prompt.</w:t>
            </w:r>
            <w:r>
              <w:rPr>
                <w:b/>
              </w:rPr>
              <w:t xml:space="preserve"> </w:t>
            </w:r>
          </w:p>
          <w:p w:rsidR="00EE4878" w:rsidRDefault="00EE4878" w:rsidP="007321F1">
            <w:pPr>
              <w:jc w:val="both"/>
            </w:pPr>
          </w:p>
        </w:tc>
      </w:tr>
    </w:tbl>
    <w:p w:rsidR="00EE4878" w:rsidRPr="005D6ED8" w:rsidRDefault="0092484B" w:rsidP="005D6ED8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037"/>
        <w:gridCol w:w="4968"/>
      </w:tblGrid>
      <w:tr w:rsidR="00D268B0" w:rsidTr="00524CD6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8B0" w:rsidRDefault="00D268B0" w:rsidP="00856BE8">
            <w:pPr>
              <w:jc w:val="both"/>
            </w:pPr>
            <w:r>
              <w:t>Q</w:t>
            </w:r>
            <w:r w:rsidR="00856BE8">
              <w:t>4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8B0" w:rsidRDefault="00856BE8" w:rsidP="0057556E">
            <w:pPr>
              <w:tabs>
                <w:tab w:val="left" w:pos="2970"/>
              </w:tabs>
              <w:jc w:val="both"/>
            </w:pPr>
            <w:r>
              <w:t xml:space="preserve">Capstone: </w:t>
            </w:r>
            <w:r w:rsidR="00D268B0">
              <w:t xml:space="preserve">Demonstrate ability </w:t>
            </w:r>
            <w:r w:rsidR="0057556E">
              <w:t>to synthesize program from facts and formulae</w:t>
            </w:r>
            <w:r w:rsidR="00D268B0">
              <w:tab/>
            </w:r>
          </w:p>
        </w:tc>
      </w:tr>
      <w:tr w:rsidR="0083627A" w:rsidTr="00E84F1A">
        <w:trPr>
          <w:trHeight w:val="547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3627A" w:rsidRDefault="0083627A" w:rsidP="00433A17">
            <w:pPr>
              <w:jc w:val="both"/>
            </w:pPr>
          </w:p>
          <w:tbl>
            <w:tblPr>
              <w:tblStyle w:val="TableGrid"/>
              <w:tblW w:w="1345" w:type="dxa"/>
              <w:tblLook w:val="04A0" w:firstRow="1" w:lastRow="0" w:firstColumn="1" w:lastColumn="0" w:noHBand="0" w:noVBand="1"/>
            </w:tblPr>
            <w:tblGrid>
              <w:gridCol w:w="1345"/>
            </w:tblGrid>
            <w:tr w:rsidR="0083627A" w:rsidTr="00E00E94">
              <w:tc>
                <w:tcPr>
                  <w:tcW w:w="1345" w:type="dxa"/>
                  <w:shd w:val="clear" w:color="auto" w:fill="BFBFBF" w:themeFill="background1" w:themeFillShade="BF"/>
                </w:tcPr>
                <w:p w:rsidR="0083627A" w:rsidRPr="00973933" w:rsidRDefault="00A860FF" w:rsidP="00433A17">
                  <w:pPr>
                    <w:jc w:val="both"/>
                    <w:rPr>
                      <w:color w:val="FF0000"/>
                    </w:rPr>
                  </w:pPr>
                  <w:hyperlink r:id="rId14" w:history="1">
                    <w:r w:rsidR="0083627A" w:rsidRPr="00740FAF">
                      <w:rPr>
                        <w:rStyle w:val="Hyperlink"/>
                      </w:rPr>
                      <w:t>Skills</w:t>
                    </w:r>
                  </w:hyperlink>
                </w:p>
              </w:tc>
            </w:tr>
            <w:tr w:rsidR="0083627A" w:rsidTr="00E00E94">
              <w:tc>
                <w:tcPr>
                  <w:tcW w:w="1345" w:type="dxa"/>
                  <w:shd w:val="clear" w:color="auto" w:fill="FFFFFF" w:themeFill="background1"/>
                </w:tcPr>
                <w:p w:rsidR="0083627A" w:rsidRDefault="0083627A" w:rsidP="00433A17">
                  <w:pPr>
                    <w:jc w:val="both"/>
                  </w:pPr>
                  <w:r>
                    <w:t>CS-5</w:t>
                  </w:r>
                </w:p>
                <w:p w:rsidR="0083627A" w:rsidRDefault="0083627A" w:rsidP="00433A17">
                  <w:pPr>
                    <w:jc w:val="both"/>
                  </w:pPr>
                  <w:r>
                    <w:t>CS-9</w:t>
                  </w:r>
                </w:p>
                <w:p w:rsidR="0083627A" w:rsidRDefault="0083627A" w:rsidP="00433A17">
                  <w:pPr>
                    <w:jc w:val="both"/>
                  </w:pPr>
                  <w:r>
                    <w:t>DT-1</w:t>
                  </w:r>
                </w:p>
                <w:p w:rsidR="0083627A" w:rsidRDefault="0083627A" w:rsidP="00433A17">
                  <w:pPr>
                    <w:jc w:val="both"/>
                  </w:pPr>
                  <w:r>
                    <w:t>DT-2</w:t>
                  </w:r>
                </w:p>
              </w:tc>
            </w:tr>
          </w:tbl>
          <w:p w:rsidR="0083627A" w:rsidRDefault="0083627A" w:rsidP="00433A17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</w:tblGrid>
            <w:tr w:rsidR="0083627A" w:rsidTr="00433A17">
              <w:tc>
                <w:tcPr>
                  <w:tcW w:w="1335" w:type="dxa"/>
                  <w:shd w:val="clear" w:color="auto" w:fill="BFBFBF" w:themeFill="background1" w:themeFillShade="BF"/>
                </w:tcPr>
                <w:p w:rsidR="0083627A" w:rsidRPr="00973933" w:rsidRDefault="0083627A" w:rsidP="00433A17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Lecture</w:t>
                  </w:r>
                  <w:r>
                    <w:rPr>
                      <w:color w:val="FF0000"/>
                    </w:rPr>
                    <w:br/>
                    <w:t>Dependency</w:t>
                  </w:r>
                </w:p>
              </w:tc>
            </w:tr>
            <w:tr w:rsidR="0083627A" w:rsidTr="00433A17">
              <w:tc>
                <w:tcPr>
                  <w:tcW w:w="1335" w:type="dxa"/>
                  <w:shd w:val="clear" w:color="auto" w:fill="FFFFFF" w:themeFill="background1"/>
                </w:tcPr>
                <w:p w:rsidR="0083627A" w:rsidRDefault="00A860FF" w:rsidP="00112740">
                  <w:pPr>
                    <w:jc w:val="both"/>
                  </w:pPr>
                  <w:hyperlink r:id="rId15" w:history="1">
                    <w:r w:rsidR="0083627A">
                      <w:rPr>
                        <w:rStyle w:val="Hyperlink"/>
                      </w:rPr>
                      <w:t>day03</w:t>
                    </w:r>
                  </w:hyperlink>
                </w:p>
              </w:tc>
            </w:tr>
          </w:tbl>
          <w:p w:rsidR="0083627A" w:rsidRDefault="0083627A" w:rsidP="00433A17">
            <w:pPr>
              <w:jc w:val="both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3627A" w:rsidRDefault="0083627A" w:rsidP="00433A17">
            <w:pPr>
              <w:jc w:val="both"/>
            </w:pPr>
            <w:r w:rsidRPr="00BA6397">
              <w:t xml:space="preserve">The </w:t>
            </w:r>
            <w:hyperlink r:id="rId16" w:history="1">
              <w:r w:rsidRPr="006B7A7C">
                <w:rPr>
                  <w:rStyle w:val="Hyperlink"/>
                </w:rPr>
                <w:t>NCAA passing efficiency formula</w:t>
              </w:r>
            </w:hyperlink>
            <w:r w:rsidRPr="00BA6397">
              <w:t xml:space="preserve"> </w:t>
            </w:r>
            <w:r>
              <w:t xml:space="preserve">evaluates the performance of passing in a college football game. Write a function </w:t>
            </w:r>
            <w:proofErr w:type="gramStart"/>
            <w:r w:rsidRPr="006B7A7C">
              <w:rPr>
                <w:i/>
              </w:rPr>
              <w:t>BCS</w:t>
            </w:r>
            <w:r>
              <w:rPr>
                <w:i/>
              </w:rPr>
              <w:t>2014</w:t>
            </w:r>
            <w:r w:rsidRPr="006B7A7C">
              <w:rPr>
                <w:i/>
              </w:rPr>
              <w:t>rating(</w:t>
            </w:r>
            <w:proofErr w:type="gramEnd"/>
            <w:r w:rsidRPr="006B7A7C">
              <w:rPr>
                <w:i/>
              </w:rPr>
              <w:t>)</w:t>
            </w:r>
            <w:r>
              <w:t xml:space="preserve"> that computes the passing efficiency for a quarterback after receiving information from the keyboard.</w:t>
            </w:r>
          </w:p>
          <w:p w:rsidR="0083627A" w:rsidRDefault="0083627A" w:rsidP="00433A17">
            <w:pPr>
              <w:jc w:val="both"/>
            </w:pPr>
          </w:p>
          <w:p w:rsidR="0083627A" w:rsidRDefault="0083627A" w:rsidP="00433A17">
            <w:pPr>
              <w:jc w:val="both"/>
            </w:pPr>
            <w:r>
              <w:t xml:space="preserve">Use your function to compute the QB rating for the winning and losing quarterbacks of </w:t>
            </w:r>
            <w:hyperlink r:id="rId17" w:history="1">
              <w:r w:rsidRPr="006B7A7C">
                <w:rPr>
                  <w:rStyle w:val="Hyperlink"/>
                </w:rPr>
                <w:t xml:space="preserve">The BCS National </w:t>
              </w:r>
              <w:proofErr w:type="spellStart"/>
              <w:r w:rsidRPr="006B7A7C">
                <w:rPr>
                  <w:rStyle w:val="Hyperlink"/>
                </w:rPr>
                <w:t>Champsionship</w:t>
              </w:r>
              <w:proofErr w:type="spellEnd"/>
              <w:r w:rsidRPr="006B7A7C">
                <w:rPr>
                  <w:rStyle w:val="Hyperlink"/>
                </w:rPr>
                <w:t xml:space="preserve"> Game</w:t>
              </w:r>
            </w:hyperlink>
            <w:r>
              <w:t xml:space="preserve"> held on January 6 2014. </w:t>
            </w:r>
          </w:p>
          <w:p w:rsidR="0083627A" w:rsidRDefault="0083627A" w:rsidP="00D268B0">
            <w:pPr>
              <w:tabs>
                <w:tab w:val="left" w:pos="1515"/>
              </w:tabs>
              <w:jc w:val="both"/>
            </w:pPr>
          </w:p>
          <w:p w:rsidR="0083627A" w:rsidRDefault="0083627A" w:rsidP="00D268B0">
            <w:pPr>
              <w:tabs>
                <w:tab w:val="left" w:pos="1515"/>
              </w:tabs>
              <w:jc w:val="both"/>
              <w:rPr>
                <w:rFonts w:ascii="Consolas" w:hAnsi="Consolas" w:cs="Consolas"/>
              </w:rPr>
            </w:pPr>
            <w:r>
              <w:t xml:space="preserve">Enter these computed ratings into </w:t>
            </w:r>
            <w:r w:rsidRPr="0083627A">
              <w:rPr>
                <w:rFonts w:ascii="Consolas" w:hAnsi="Consolas" w:cs="Consolas"/>
                <w:sz w:val="20"/>
                <w:szCs w:val="20"/>
              </w:rPr>
              <w:t>HW1.py</w:t>
            </w:r>
          </w:p>
          <w:p w:rsidR="0083627A" w:rsidRDefault="0083627A" w:rsidP="00D268B0">
            <w:pPr>
              <w:tabs>
                <w:tab w:val="left" w:pos="1515"/>
              </w:tabs>
              <w:jc w:val="both"/>
            </w:pPr>
          </w:p>
          <w:p w:rsidR="0083627A" w:rsidRDefault="0083627A" w:rsidP="00D268B0">
            <w:pPr>
              <w:tabs>
                <w:tab w:val="left" w:pos="1515"/>
              </w:tabs>
              <w:jc w:val="both"/>
            </w:pPr>
            <w:r>
              <w:t>Winning QB rating = ANSWER</w:t>
            </w:r>
          </w:p>
          <w:p w:rsidR="0083627A" w:rsidRDefault="0083627A" w:rsidP="00D268B0">
            <w:pPr>
              <w:tabs>
                <w:tab w:val="left" w:pos="1515"/>
              </w:tabs>
              <w:jc w:val="both"/>
            </w:pPr>
            <w:r>
              <w:t>Losing QB rating = ANSWER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3627A" w:rsidRDefault="0083627A" w:rsidP="00433A17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57"/>
            </w:tblGrid>
            <w:tr w:rsidR="0083627A" w:rsidTr="00711C5E">
              <w:tc>
                <w:tcPr>
                  <w:tcW w:w="4657" w:type="dxa"/>
                  <w:shd w:val="clear" w:color="auto" w:fill="404040" w:themeFill="text1" w:themeFillTint="BF"/>
                </w:tcPr>
                <w:p w:rsidR="0083627A" w:rsidRPr="005D6ED8" w:rsidRDefault="0083627A" w:rsidP="00433A1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Sample Output</w:t>
                  </w:r>
                </w:p>
              </w:tc>
            </w:tr>
            <w:tr w:rsidR="0083627A" w:rsidTr="00711C5E">
              <w:tc>
                <w:tcPr>
                  <w:tcW w:w="4657" w:type="dxa"/>
                  <w:shd w:val="clear" w:color="auto" w:fill="FFFFFF" w:themeFill="background1"/>
                </w:tcPr>
                <w:p w:rsidR="0083627A" w:rsidRDefault="0083627A" w:rsidP="006B7A7C">
                  <w:pPr>
                    <w:rPr>
                      <w:rFonts w:ascii="Courier New" w:hAnsi="Courier New" w:cs="Courier New"/>
                    </w:rPr>
                  </w:pPr>
                  <w:r w:rsidRPr="00AE2453">
                    <w:rPr>
                      <w:rFonts w:ascii="Courier New" w:hAnsi="Courier New" w:cs="Courier New"/>
                    </w:rPr>
                    <w:t xml:space="preserve">&gt;&gt;&gt; </w:t>
                  </w:r>
                  <w:r>
                    <w:rPr>
                      <w:rFonts w:ascii="Courier New" w:hAnsi="Courier New" w:cs="Courier New"/>
                    </w:rPr>
                    <w:t>BCS2014Rating()</w:t>
                  </w:r>
                </w:p>
                <w:p w:rsidR="0083627A" w:rsidRPr="00524CD6" w:rsidRDefault="0083627A" w:rsidP="00524CD6">
                  <w:pPr>
                    <w:rPr>
                      <w:rFonts w:ascii="Courier New" w:hAnsi="Courier New" w:cs="Courier New"/>
                    </w:rPr>
                  </w:pPr>
                  <w:r w:rsidRPr="00711C5E">
                    <w:rPr>
                      <w:rFonts w:ascii="Courier New" w:hAnsi="Courier New" w:cs="Courier New"/>
                      <w:b/>
                      <w:color w:val="0070C0"/>
                    </w:rPr>
                    <w:t>Enter passing yards:</w:t>
                  </w:r>
                  <w:r w:rsidRPr="00524CD6">
                    <w:rPr>
                      <w:rFonts w:ascii="Courier New" w:hAnsi="Courier New" w:cs="Courier New"/>
                    </w:rPr>
                    <w:t xml:space="preserve"> 2260</w:t>
                  </w:r>
                </w:p>
                <w:p w:rsidR="0083627A" w:rsidRPr="00524CD6" w:rsidRDefault="0083627A" w:rsidP="00524CD6">
                  <w:pPr>
                    <w:rPr>
                      <w:rFonts w:ascii="Courier New" w:hAnsi="Courier New" w:cs="Courier New"/>
                    </w:rPr>
                  </w:pPr>
                  <w:r w:rsidRPr="00711C5E">
                    <w:rPr>
                      <w:rFonts w:ascii="Courier New" w:hAnsi="Courier New" w:cs="Courier New"/>
                      <w:b/>
                      <w:color w:val="0070C0"/>
                    </w:rPr>
                    <w:t>Enter touchdown passes:</w:t>
                  </w:r>
                  <w:r w:rsidRPr="00524CD6">
                    <w:rPr>
                      <w:rFonts w:ascii="Courier New" w:hAnsi="Courier New" w:cs="Courier New"/>
                    </w:rPr>
                    <w:t xml:space="preserve"> 13</w:t>
                  </w:r>
                </w:p>
                <w:p w:rsidR="0083627A" w:rsidRPr="00524CD6" w:rsidRDefault="0083627A" w:rsidP="00524CD6">
                  <w:pPr>
                    <w:rPr>
                      <w:rFonts w:ascii="Courier New" w:hAnsi="Courier New" w:cs="Courier New"/>
                    </w:rPr>
                  </w:pPr>
                  <w:r w:rsidRPr="00711C5E">
                    <w:rPr>
                      <w:rFonts w:ascii="Courier New" w:hAnsi="Courier New" w:cs="Courier New"/>
                      <w:b/>
                      <w:color w:val="0070C0"/>
                    </w:rPr>
                    <w:t>Enter passes thrown:</w:t>
                  </w:r>
                  <w:r w:rsidRPr="00524CD6">
                    <w:rPr>
                      <w:rFonts w:ascii="Courier New" w:hAnsi="Courier New" w:cs="Courier New"/>
                    </w:rPr>
                    <w:t xml:space="preserve"> 322</w:t>
                  </w:r>
                </w:p>
                <w:p w:rsidR="0083627A" w:rsidRPr="00524CD6" w:rsidRDefault="0083627A" w:rsidP="00524CD6">
                  <w:pPr>
                    <w:rPr>
                      <w:rFonts w:ascii="Courier New" w:hAnsi="Courier New" w:cs="Courier New"/>
                    </w:rPr>
                  </w:pPr>
                  <w:r w:rsidRPr="00711C5E">
                    <w:rPr>
                      <w:rFonts w:ascii="Courier New" w:hAnsi="Courier New" w:cs="Courier New"/>
                      <w:b/>
                      <w:color w:val="0070C0"/>
                    </w:rPr>
                    <w:t>Enter passes made:</w:t>
                  </w:r>
                  <w:r w:rsidRPr="00524CD6">
                    <w:rPr>
                      <w:rFonts w:ascii="Courier New" w:hAnsi="Courier New" w:cs="Courier New"/>
                    </w:rPr>
                    <w:t xml:space="preserve"> 206</w:t>
                  </w:r>
                </w:p>
                <w:p w:rsidR="0083627A" w:rsidRPr="00524CD6" w:rsidRDefault="0083627A" w:rsidP="00524CD6">
                  <w:pPr>
                    <w:rPr>
                      <w:rFonts w:ascii="Courier New" w:hAnsi="Courier New" w:cs="Courier New"/>
                    </w:rPr>
                  </w:pPr>
                  <w:r w:rsidRPr="00711C5E">
                    <w:rPr>
                      <w:rFonts w:ascii="Courier New" w:hAnsi="Courier New" w:cs="Courier New"/>
                      <w:b/>
                      <w:color w:val="0070C0"/>
                    </w:rPr>
                    <w:t>Enter number of interceptions:</w:t>
                  </w:r>
                  <w:r w:rsidRPr="00524CD6">
                    <w:rPr>
                      <w:rFonts w:ascii="Courier New" w:hAnsi="Courier New" w:cs="Courier New"/>
                    </w:rPr>
                    <w:t xml:space="preserve"> 13</w:t>
                  </w:r>
                </w:p>
                <w:p w:rsidR="0083627A" w:rsidRDefault="0083627A" w:rsidP="00524CD6">
                  <w:pPr>
                    <w:rPr>
                      <w:rFonts w:ascii="Courier New" w:hAnsi="Courier New" w:cs="Courier New"/>
                    </w:rPr>
                  </w:pPr>
                  <w:r w:rsidRPr="00524CD6">
                    <w:rPr>
                      <w:rFonts w:ascii="Courier New" w:hAnsi="Courier New" w:cs="Courier New"/>
                    </w:rPr>
                    <w:t>Passer Rating of 128.180124224</w:t>
                  </w:r>
                </w:p>
                <w:p w:rsidR="0083627A" w:rsidRPr="00AE2453" w:rsidRDefault="0083627A" w:rsidP="006B7A7C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83627A" w:rsidRDefault="0083627A" w:rsidP="00433A17">
            <w:pPr>
              <w:jc w:val="both"/>
            </w:pPr>
          </w:p>
          <w:p w:rsidR="0083627A" w:rsidRDefault="0083627A" w:rsidP="00711C5E">
            <w:pPr>
              <w:jc w:val="both"/>
            </w:pPr>
            <w:r>
              <w:t xml:space="preserve">Compare your program with sample output from existing </w:t>
            </w:r>
            <w:hyperlink r:id="rId18" w:history="1">
              <w:r w:rsidRPr="00711C5E">
                <w:rPr>
                  <w:rStyle w:val="Hyperlink"/>
                </w:rPr>
                <w:t>web sites</w:t>
              </w:r>
            </w:hyperlink>
            <w:r>
              <w:t>.</w:t>
            </w:r>
          </w:p>
        </w:tc>
      </w:tr>
      <w:tr w:rsidR="0083627A" w:rsidTr="00E84F1A">
        <w:trPr>
          <w:trHeight w:val="547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3627A" w:rsidRDefault="0083627A" w:rsidP="00433A17">
            <w:pPr>
              <w:jc w:val="both"/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3627A" w:rsidRPr="004277D6" w:rsidRDefault="006E65FC" w:rsidP="0083627A">
            <w:pPr>
              <w:jc w:val="both"/>
              <w:rPr>
                <w:i/>
              </w:rPr>
            </w:pPr>
            <w:r w:rsidRPr="004277D6">
              <w:rPr>
                <w:i/>
              </w:rPr>
              <w:t xml:space="preserve">[Ungraded] </w:t>
            </w:r>
            <w:r w:rsidR="0083627A" w:rsidRPr="004277D6">
              <w:rPr>
                <w:i/>
              </w:rPr>
              <w:t>Based on your results, do you believe this formula is effective in identifying who the winning quarterback of a game was?</w:t>
            </w:r>
          </w:p>
        </w:tc>
      </w:tr>
    </w:tbl>
    <w:p w:rsidR="009B0423" w:rsidRDefault="009B0423" w:rsidP="00DA7745">
      <w:pPr>
        <w:pStyle w:val="Heading1"/>
      </w:pPr>
    </w:p>
    <w:p w:rsidR="009B0423" w:rsidRDefault="009B0423" w:rsidP="009B0423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DA7745" w:rsidRDefault="00DA7745" w:rsidP="00DA7745">
      <w:pPr>
        <w:pStyle w:val="Heading1"/>
      </w:pPr>
      <w:r>
        <w:lastRenderedPageBreak/>
        <w:t xml:space="preserve">Homework </w:t>
      </w:r>
      <w:proofErr w:type="spellStart"/>
      <w:r>
        <w:t>TurnIn</w:t>
      </w:r>
      <w:proofErr w:type="spellEnd"/>
      <w:r>
        <w:t xml:space="preserve"> Specification</w:t>
      </w:r>
    </w:p>
    <w:p w:rsidR="00DA7745" w:rsidRDefault="00DA7745" w:rsidP="00DA7745">
      <w:pPr>
        <w:jc w:val="both"/>
      </w:pPr>
      <w:r>
        <w:t>Every Python module you write must include comments that decl</w:t>
      </w:r>
      <w:r w:rsidR="0048247C">
        <w:t xml:space="preserve">are the name of the assignment </w:t>
      </w:r>
      <w:r>
        <w:t xml:space="preserve">and </w:t>
      </w:r>
      <w:r w:rsidR="0048247C">
        <w:t xml:space="preserve">the </w:t>
      </w:r>
      <w:r>
        <w:t>author. For example,</w:t>
      </w:r>
    </w:p>
    <w:tbl>
      <w:tblPr>
        <w:tblStyle w:val="TableGrid"/>
        <w:tblW w:w="0" w:type="auto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0"/>
      </w:tblGrid>
      <w:tr w:rsidR="00DA7745" w:rsidTr="00433A17">
        <w:tc>
          <w:tcPr>
            <w:tcW w:w="3960" w:type="dxa"/>
            <w:shd w:val="clear" w:color="auto" w:fill="BFBFBF" w:themeFill="background1" w:themeFillShade="BF"/>
          </w:tcPr>
          <w:p w:rsidR="00DA7745" w:rsidRDefault="00DA7745" w:rsidP="00433A17">
            <w:r>
              <w:t xml:space="preserve"># HW1. </w:t>
            </w:r>
            <w:r>
              <w:br/>
              <w:t># Author: George Heineman</w:t>
            </w:r>
          </w:p>
          <w:p w:rsidR="00DA7745" w:rsidRDefault="00DA7745" w:rsidP="00433A17">
            <w:r>
              <w:t>…</w:t>
            </w:r>
          </w:p>
        </w:tc>
      </w:tr>
    </w:tbl>
    <w:p w:rsidR="0048247C" w:rsidRDefault="004F3729" w:rsidP="003137F3">
      <w:r>
        <w:br/>
      </w:r>
      <w:r w:rsidR="0048247C">
        <w:t>For this individual homework, only your name goes in the file. For future paired assignments, both names of the students must be entered into the file.</w:t>
      </w:r>
    </w:p>
    <w:p w:rsidR="00006AE7" w:rsidRDefault="00DA7745" w:rsidP="003137F3">
      <w:r>
        <w:t>You will submit this assignment using</w:t>
      </w:r>
      <w:r w:rsidR="00415F0C">
        <w:t xml:space="preserve"> </w:t>
      </w:r>
      <w:hyperlink r:id="rId19" w:history="1">
        <w:proofErr w:type="spellStart"/>
        <w:r w:rsidRPr="00006AE7">
          <w:rPr>
            <w:rStyle w:val="Hyperlink"/>
            <w:b/>
            <w:i/>
          </w:rPr>
          <w:t>turnin</w:t>
        </w:r>
        <w:proofErr w:type="spellEnd"/>
      </w:hyperlink>
      <w:r>
        <w:t>.</w:t>
      </w:r>
      <w:r w:rsidR="00006AE7">
        <w:t xml:space="preserve"> If you are unable to log into turnin, please contact the instructor. You should have received a turnin password by email. If you have not, contact your professor.</w:t>
      </w:r>
    </w:p>
    <w:p w:rsidR="003137F3" w:rsidRDefault="00DA7745" w:rsidP="003137F3">
      <w:r>
        <w:t xml:space="preserve">Instructions are available on the class website. For this particular assignment, you </w:t>
      </w:r>
      <w:r w:rsidRPr="00DA7745">
        <w:rPr>
          <w:b/>
        </w:rPr>
        <w:t>must</w:t>
      </w:r>
      <w:r>
        <w:t xml:space="preserve"> submit a single </w:t>
      </w:r>
      <w:r w:rsidR="00E6675C">
        <w:t xml:space="preserve">HW1.py </w:t>
      </w:r>
      <w:r>
        <w:t xml:space="preserve">file that </w:t>
      </w:r>
      <w:r w:rsidR="00E6675C">
        <w:t xml:space="preserve">conforms to the </w:t>
      </w:r>
      <w:hyperlink r:id="rId20" w:history="1">
        <w:r w:rsidR="00E6675C" w:rsidRPr="00E6675C">
          <w:rPr>
            <w:rStyle w:val="Hyperlink"/>
          </w:rPr>
          <w:t>template</w:t>
        </w:r>
      </w:hyperlink>
      <w:r w:rsidR="00E6675C">
        <w:t xml:space="preserve"> that has been made available.</w:t>
      </w:r>
      <w:r w:rsidR="006B7A7C">
        <w:t xml:space="preserve"> </w:t>
      </w:r>
      <w:r w:rsidR="003137F3">
        <w:t xml:space="preserve">A </w:t>
      </w:r>
      <w:hyperlink r:id="rId21" w:history="1">
        <w:r w:rsidR="006B7A7C" w:rsidRPr="006B7A7C">
          <w:rPr>
            <w:rStyle w:val="Hyperlink"/>
          </w:rPr>
          <w:t>d</w:t>
        </w:r>
        <w:r w:rsidR="003137F3" w:rsidRPr="006B7A7C">
          <w:rPr>
            <w:rStyle w:val="Hyperlink"/>
          </w:rPr>
          <w:t xml:space="preserve">etailed point-by-point rubric </w:t>
        </w:r>
        <w:r w:rsidR="006B7A7C" w:rsidRPr="006B7A7C">
          <w:rPr>
            <w:rStyle w:val="Hyperlink"/>
          </w:rPr>
          <w:t>is available</w:t>
        </w:r>
      </w:hyperlink>
      <w:r w:rsidR="006B7A7C">
        <w:t>.</w:t>
      </w:r>
    </w:p>
    <w:p w:rsidR="0053406E" w:rsidRDefault="0053406E" w:rsidP="0053406E">
      <w:pPr>
        <w:pStyle w:val="Heading1"/>
      </w:pPr>
      <w:r>
        <w:t>Revisions</w:t>
      </w:r>
    </w:p>
    <w:p w:rsidR="0053406E" w:rsidRDefault="0053406E" w:rsidP="0053406E">
      <w:pPr>
        <w:pStyle w:val="ListParagraph"/>
        <w:numPr>
          <w:ilvl w:val="0"/>
          <w:numId w:val="3"/>
        </w:numPr>
      </w:pPr>
      <w:r>
        <w:t>Question 1 Part 5 was missing the inner square root. This has been fixed.</w:t>
      </w:r>
    </w:p>
    <w:p w:rsidR="0053406E" w:rsidRPr="005D6ED8" w:rsidRDefault="0053406E" w:rsidP="00A860FF">
      <w:pPr>
        <w:pStyle w:val="ListParagraph"/>
      </w:pPr>
      <w:bookmarkStart w:id="0" w:name="_GoBack"/>
      <w:bookmarkEnd w:id="0"/>
    </w:p>
    <w:sectPr w:rsidR="0053406E" w:rsidRPr="005D6ED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23" w:rsidRDefault="009B0423" w:rsidP="009B0423">
      <w:pPr>
        <w:spacing w:after="0" w:line="240" w:lineRule="auto"/>
      </w:pPr>
      <w:r>
        <w:separator/>
      </w:r>
    </w:p>
  </w:endnote>
  <w:endnote w:type="continuationSeparator" w:id="0">
    <w:p w:rsidR="009B0423" w:rsidRDefault="009B0423" w:rsidP="009B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23" w:rsidRDefault="009B0423" w:rsidP="009B0423">
      <w:pPr>
        <w:spacing w:after="0" w:line="240" w:lineRule="auto"/>
      </w:pPr>
      <w:r>
        <w:separator/>
      </w:r>
    </w:p>
  </w:footnote>
  <w:footnote w:type="continuationSeparator" w:id="0">
    <w:p w:rsidR="009B0423" w:rsidRDefault="009B0423" w:rsidP="009B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23" w:rsidRPr="009B0423" w:rsidRDefault="006F46DC">
    <w:pPr>
      <w:pStyle w:val="Header"/>
      <w:rPr>
        <w:b/>
        <w:color w:val="FF0000"/>
      </w:rPr>
    </w:pPr>
    <w:r>
      <w:rPr>
        <w:b/>
        <w:color w:val="FF0000"/>
      </w:rPr>
      <w:t>Published 1/14/2014 10:11 AM</w:t>
    </w:r>
    <w:r w:rsidR="0053406E">
      <w:rPr>
        <w:b/>
        <w:color w:val="FF0000"/>
      </w:rPr>
      <w:t xml:space="preserve"> (REVISED 1/17/2004: Q1 part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6A6"/>
    <w:multiLevelType w:val="hybridMultilevel"/>
    <w:tmpl w:val="B3AE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668"/>
    <w:multiLevelType w:val="hybridMultilevel"/>
    <w:tmpl w:val="0A82A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3BDF"/>
    <w:multiLevelType w:val="hybridMultilevel"/>
    <w:tmpl w:val="207C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41"/>
    <w:rsid w:val="00006AE7"/>
    <w:rsid w:val="00014712"/>
    <w:rsid w:val="00016A1F"/>
    <w:rsid w:val="00051E63"/>
    <w:rsid w:val="00060E0A"/>
    <w:rsid w:val="00072B01"/>
    <w:rsid w:val="000B18B8"/>
    <w:rsid w:val="000B5B55"/>
    <w:rsid w:val="00112740"/>
    <w:rsid w:val="00113B7A"/>
    <w:rsid w:val="00117680"/>
    <w:rsid w:val="0014262A"/>
    <w:rsid w:val="00147B74"/>
    <w:rsid w:val="001562AC"/>
    <w:rsid w:val="0016445F"/>
    <w:rsid w:val="001B2D8E"/>
    <w:rsid w:val="001B4EEF"/>
    <w:rsid w:val="001C5319"/>
    <w:rsid w:val="002901E0"/>
    <w:rsid w:val="002C208D"/>
    <w:rsid w:val="002D6A12"/>
    <w:rsid w:val="00305107"/>
    <w:rsid w:val="003137F3"/>
    <w:rsid w:val="0036685E"/>
    <w:rsid w:val="00377D8E"/>
    <w:rsid w:val="003F191A"/>
    <w:rsid w:val="00415F0C"/>
    <w:rsid w:val="004277D6"/>
    <w:rsid w:val="00433A17"/>
    <w:rsid w:val="00433EAD"/>
    <w:rsid w:val="00466C7C"/>
    <w:rsid w:val="00471FA4"/>
    <w:rsid w:val="0048247C"/>
    <w:rsid w:val="004E4FDC"/>
    <w:rsid w:val="004F11AA"/>
    <w:rsid w:val="004F3729"/>
    <w:rsid w:val="00520C7C"/>
    <w:rsid w:val="00524CD6"/>
    <w:rsid w:val="00526A52"/>
    <w:rsid w:val="0053406E"/>
    <w:rsid w:val="0057556E"/>
    <w:rsid w:val="00577A57"/>
    <w:rsid w:val="005C2EB3"/>
    <w:rsid w:val="005D6ED8"/>
    <w:rsid w:val="00616B79"/>
    <w:rsid w:val="0063356A"/>
    <w:rsid w:val="006526A9"/>
    <w:rsid w:val="006B2C7F"/>
    <w:rsid w:val="006B3ECA"/>
    <w:rsid w:val="006B7A7C"/>
    <w:rsid w:val="006C444E"/>
    <w:rsid w:val="006C4473"/>
    <w:rsid w:val="006C489D"/>
    <w:rsid w:val="006E65FC"/>
    <w:rsid w:val="006F46DC"/>
    <w:rsid w:val="00711C5E"/>
    <w:rsid w:val="00723608"/>
    <w:rsid w:val="00740FAF"/>
    <w:rsid w:val="007B7CDD"/>
    <w:rsid w:val="007D40C1"/>
    <w:rsid w:val="007F52FD"/>
    <w:rsid w:val="00806CDB"/>
    <w:rsid w:val="00813F52"/>
    <w:rsid w:val="0083627A"/>
    <w:rsid w:val="00856BE8"/>
    <w:rsid w:val="00874F1E"/>
    <w:rsid w:val="0092484B"/>
    <w:rsid w:val="009605D6"/>
    <w:rsid w:val="00973933"/>
    <w:rsid w:val="009B0423"/>
    <w:rsid w:val="00A24FBE"/>
    <w:rsid w:val="00A32FD0"/>
    <w:rsid w:val="00A5178F"/>
    <w:rsid w:val="00A860FF"/>
    <w:rsid w:val="00AC0B84"/>
    <w:rsid w:val="00AE2453"/>
    <w:rsid w:val="00B162C4"/>
    <w:rsid w:val="00BA376F"/>
    <w:rsid w:val="00BA4CC2"/>
    <w:rsid w:val="00BB6241"/>
    <w:rsid w:val="00C316C9"/>
    <w:rsid w:val="00CA1946"/>
    <w:rsid w:val="00CC100A"/>
    <w:rsid w:val="00CE3D81"/>
    <w:rsid w:val="00CE48B2"/>
    <w:rsid w:val="00D268B0"/>
    <w:rsid w:val="00D7021B"/>
    <w:rsid w:val="00DA7745"/>
    <w:rsid w:val="00DF4D31"/>
    <w:rsid w:val="00E00E94"/>
    <w:rsid w:val="00E5135F"/>
    <w:rsid w:val="00E531ED"/>
    <w:rsid w:val="00E6675C"/>
    <w:rsid w:val="00EE4878"/>
    <w:rsid w:val="00F33302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E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E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6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D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77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ECA"/>
    <w:rPr>
      <w:color w:val="0000FF" w:themeColor="hyperlink"/>
      <w:u w:val="single"/>
    </w:rPr>
  </w:style>
  <w:style w:type="character" w:customStyle="1" w:styleId="stt">
    <w:name w:val="stt"/>
    <w:basedOn w:val="DefaultParagraphFont"/>
    <w:rsid w:val="004F11AA"/>
  </w:style>
  <w:style w:type="character" w:styleId="PlaceholderText">
    <w:name w:val="Placeholder Text"/>
    <w:basedOn w:val="DefaultParagraphFont"/>
    <w:uiPriority w:val="99"/>
    <w:semiHidden/>
    <w:rsid w:val="00433A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23"/>
  </w:style>
  <w:style w:type="paragraph" w:styleId="Footer">
    <w:name w:val="footer"/>
    <w:basedOn w:val="Normal"/>
    <w:link w:val="FooterChar"/>
    <w:uiPriority w:val="99"/>
    <w:unhideWhenUsed/>
    <w:rsid w:val="009B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E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E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6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D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77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ECA"/>
    <w:rPr>
      <w:color w:val="0000FF" w:themeColor="hyperlink"/>
      <w:u w:val="single"/>
    </w:rPr>
  </w:style>
  <w:style w:type="character" w:customStyle="1" w:styleId="stt">
    <w:name w:val="stt"/>
    <w:basedOn w:val="DefaultParagraphFont"/>
    <w:rsid w:val="004F11AA"/>
  </w:style>
  <w:style w:type="character" w:styleId="PlaceholderText">
    <w:name w:val="Placeholder Text"/>
    <w:basedOn w:val="DefaultParagraphFont"/>
    <w:uiPriority w:val="99"/>
    <w:semiHidden/>
    <w:rsid w:val="00433A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23"/>
  </w:style>
  <w:style w:type="paragraph" w:styleId="Footer">
    <w:name w:val="footer"/>
    <w:basedOn w:val="Normal"/>
    <w:link w:val="FooterChar"/>
    <w:uiPriority w:val="99"/>
    <w:unhideWhenUsed/>
    <w:rsid w:val="009B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cs.wpi.edu/~heineman/html/teaching_/cs110x/c14/days/Skills.htm" TargetMode="External"/><Relationship Id="rId13" Type="http://schemas.openxmlformats.org/officeDocument/2006/relationships/hyperlink" Target="http://web.cs.wpi.edu/~heineman/html/teaching_/cs110x/c14/days/day02.html" TargetMode="External"/><Relationship Id="rId18" Type="http://schemas.openxmlformats.org/officeDocument/2006/relationships/hyperlink" Target="http://www.teamrankings.com/college-football/matchup/blue-devils-tigers-week-2-2013/roste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.cs.wpi.edu/~heineman/html/teaching_/cs110x/c14/Homeworks/HW1_rubric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.cs.wpi.edu/~heineman/html/teaching_/cs110x/c14/days/Skills.htm" TargetMode="External"/><Relationship Id="rId17" Type="http://schemas.openxmlformats.org/officeDocument/2006/relationships/hyperlink" Target="http://en.wikipedia.org/wiki/2014_BCS_National_Championship_Gam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Passer_rating" TargetMode="External"/><Relationship Id="rId20" Type="http://schemas.openxmlformats.org/officeDocument/2006/relationships/hyperlink" Target="http://web.cs.wpi.edu/~heineman/html/teaching_/cs110x/c14/Homeworks/HW1.p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.cs.wpi.edu/~heineman/html/teaching_/cs110x/c14/days/day02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.cs.wpi.edu/~heineman/html/teaching_/cs110x/c14/days/day0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.cs.wpi.edu/~heineman/html/teaching_/cs110x/c14/days/Skills.htm" TargetMode="External"/><Relationship Id="rId19" Type="http://schemas.openxmlformats.org/officeDocument/2006/relationships/hyperlink" Target="http://web.cs.wpi.edu/~kfisler/turn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cs.wpi.edu/~heineman/html/teaching_/cs110x/c14/days/day01.html" TargetMode="External"/><Relationship Id="rId14" Type="http://schemas.openxmlformats.org/officeDocument/2006/relationships/hyperlink" Target="http://web.cs.wpi.edu/~heineman/html/teaching_/cs110x/c14/days/Skills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Heineman</dc:creator>
  <cp:lastModifiedBy>George Heineman</cp:lastModifiedBy>
  <cp:revision>7</cp:revision>
  <cp:lastPrinted>2013-01-08T12:26:00Z</cp:lastPrinted>
  <dcterms:created xsi:type="dcterms:W3CDTF">2014-01-16T03:05:00Z</dcterms:created>
  <dcterms:modified xsi:type="dcterms:W3CDTF">2014-01-17T18:25:00Z</dcterms:modified>
</cp:coreProperties>
</file>