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7889F" w14:textId="77777777" w:rsidR="00A148D7" w:rsidRPr="00587B55" w:rsidRDefault="00A148D7" w:rsidP="00A148D7">
      <w:pPr>
        <w:widowControl w:val="0"/>
        <w:autoSpaceDE w:val="0"/>
        <w:autoSpaceDN w:val="0"/>
        <w:adjustRightInd w:val="0"/>
        <w:jc w:val="center"/>
        <w:rPr>
          <w:rFonts w:ascii="Helvetica" w:hAnsi="Helvetica" w:cs="Helvetica"/>
          <w:b/>
          <w:bCs/>
        </w:rPr>
      </w:pPr>
      <w:r w:rsidRPr="00587B55">
        <w:rPr>
          <w:rFonts w:ascii="Helvetica" w:hAnsi="Helvetica" w:cs="Helvetica"/>
          <w:b/>
          <w:bCs/>
        </w:rPr>
        <w:t>CS3431: Project Description</w:t>
      </w:r>
    </w:p>
    <w:p w14:paraId="5CF115AD" w14:textId="77777777" w:rsidR="00A148D7" w:rsidRPr="00587B55" w:rsidRDefault="00A148D7" w:rsidP="00A148D7">
      <w:pPr>
        <w:widowControl w:val="0"/>
        <w:autoSpaceDE w:val="0"/>
        <w:autoSpaceDN w:val="0"/>
        <w:adjustRightInd w:val="0"/>
        <w:jc w:val="center"/>
        <w:rPr>
          <w:rFonts w:ascii="Helvetica" w:hAnsi="Helvetica" w:cs="Helvetica"/>
          <w:b/>
          <w:bCs/>
        </w:rPr>
      </w:pPr>
      <w:r w:rsidRPr="00587B55">
        <w:rPr>
          <w:rFonts w:ascii="Helvetica" w:hAnsi="Helvetica" w:cs="Helvetica"/>
          <w:b/>
          <w:bCs/>
        </w:rPr>
        <w:t>B-term, 2011</w:t>
      </w:r>
    </w:p>
    <w:p w14:paraId="5A3D9EAD" w14:textId="1B8368A4" w:rsidR="00A148D7" w:rsidRDefault="00A727A8" w:rsidP="00A148D7">
      <w:pPr>
        <w:widowControl w:val="0"/>
        <w:autoSpaceDE w:val="0"/>
        <w:autoSpaceDN w:val="0"/>
        <w:adjustRightInd w:val="0"/>
        <w:jc w:val="center"/>
        <w:rPr>
          <w:rFonts w:ascii="Helvetica" w:hAnsi="Helvetica" w:cs="Helvetica"/>
          <w:b/>
          <w:bCs/>
        </w:rPr>
      </w:pPr>
      <w:r>
        <w:rPr>
          <w:rFonts w:ascii="Helvetica" w:hAnsi="Helvetica" w:cs="Helvetica"/>
          <w:b/>
          <w:bCs/>
        </w:rPr>
        <w:t>Homework 2</w:t>
      </w:r>
      <w:r w:rsidR="00A148D7">
        <w:rPr>
          <w:rFonts w:ascii="Helvetica" w:hAnsi="Helvetica" w:cs="Helvetica"/>
          <w:b/>
          <w:bCs/>
        </w:rPr>
        <w:t xml:space="preserve">: </w:t>
      </w:r>
      <w:r>
        <w:rPr>
          <w:rFonts w:ascii="Helvetica" w:hAnsi="Helvetica" w:cs="Times"/>
          <w:b/>
          <w:sz w:val="26"/>
          <w:szCs w:val="26"/>
        </w:rPr>
        <w:t>Relational Model</w:t>
      </w:r>
      <w:r w:rsidR="00A148D7">
        <w:rPr>
          <w:rFonts w:ascii="Helvetica" w:hAnsi="Helvetica" w:cs="Times"/>
          <w:b/>
          <w:sz w:val="26"/>
          <w:szCs w:val="26"/>
        </w:rPr>
        <w:t xml:space="preserve"> </w:t>
      </w:r>
      <w:r>
        <w:rPr>
          <w:rFonts w:ascii="Helvetica" w:hAnsi="Helvetica" w:cs="Times"/>
          <w:b/>
          <w:sz w:val="26"/>
          <w:szCs w:val="26"/>
        </w:rPr>
        <w:t>&amp; Relational Algebra</w:t>
      </w:r>
    </w:p>
    <w:p w14:paraId="47EB94D5" w14:textId="77777777" w:rsidR="000F46EE" w:rsidRDefault="000F46EE" w:rsidP="000F46EE">
      <w:pPr>
        <w:widowControl w:val="0"/>
        <w:autoSpaceDE w:val="0"/>
        <w:autoSpaceDN w:val="0"/>
        <w:adjustRightInd w:val="0"/>
        <w:jc w:val="both"/>
        <w:rPr>
          <w:rFonts w:ascii="Helvetica" w:hAnsi="Helvetica" w:cs="Times"/>
          <w:b/>
          <w:sz w:val="26"/>
          <w:szCs w:val="26"/>
        </w:rPr>
      </w:pPr>
    </w:p>
    <w:p w14:paraId="6A4A8560" w14:textId="661C74E5" w:rsidR="000F46EE" w:rsidRPr="000F46EE" w:rsidRDefault="000F46EE" w:rsidP="000F46EE">
      <w:pPr>
        <w:widowControl w:val="0"/>
        <w:autoSpaceDE w:val="0"/>
        <w:autoSpaceDN w:val="0"/>
        <w:adjustRightInd w:val="0"/>
        <w:jc w:val="both"/>
        <w:rPr>
          <w:rFonts w:ascii="Helvetica" w:hAnsi="Helvetica" w:cs="Times"/>
          <w:sz w:val="22"/>
          <w:szCs w:val="22"/>
        </w:rPr>
      </w:pPr>
      <w:r w:rsidRPr="000F46EE">
        <w:rPr>
          <w:rFonts w:ascii="Helvetica" w:hAnsi="Helvetica" w:cs="Times"/>
          <w:b/>
          <w:sz w:val="22"/>
          <w:szCs w:val="22"/>
        </w:rPr>
        <w:t>Due Date:</w:t>
      </w:r>
      <w:r w:rsidRPr="000F46EE">
        <w:rPr>
          <w:rFonts w:ascii="Helvetica" w:hAnsi="Helvetica" w:cs="Times"/>
          <w:sz w:val="22"/>
          <w:szCs w:val="22"/>
        </w:rPr>
        <w:t xml:space="preserve"> Nov. </w:t>
      </w:r>
      <w:r w:rsidR="00A727A8">
        <w:rPr>
          <w:rFonts w:ascii="Helvetica" w:hAnsi="Helvetica" w:cs="Times"/>
          <w:sz w:val="22"/>
          <w:szCs w:val="22"/>
        </w:rPr>
        <w:t>15</w:t>
      </w:r>
      <w:r w:rsidRPr="000F46EE">
        <w:rPr>
          <w:rFonts w:ascii="Helvetica" w:hAnsi="Helvetica" w:cs="Times"/>
          <w:sz w:val="22"/>
          <w:szCs w:val="22"/>
        </w:rPr>
        <w:t>, 2011 (8:00 AM).</w:t>
      </w:r>
    </w:p>
    <w:p w14:paraId="55AB79D8" w14:textId="77777777" w:rsidR="00A148D7" w:rsidRDefault="00A148D7"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21"/>
          <w:szCs w:val="21"/>
        </w:rPr>
      </w:pPr>
    </w:p>
    <w:p w14:paraId="28797418" w14:textId="77777777" w:rsidR="00A148D7" w:rsidRDefault="00A148D7"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21"/>
          <w:szCs w:val="21"/>
        </w:rPr>
      </w:pPr>
    </w:p>
    <w:p w14:paraId="1D40A221" w14:textId="11A9B09F" w:rsidR="008066CA" w:rsidRDefault="002C3434"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u w:val="single"/>
        </w:rPr>
      </w:pPr>
      <w:r w:rsidRPr="00B615D8">
        <w:rPr>
          <w:rFonts w:ascii="Times" w:hAnsi="Times" w:cs="Times"/>
          <w:b/>
          <w:color w:val="000000"/>
          <w:u w:val="single"/>
        </w:rPr>
        <w:t>General Instructions</w:t>
      </w:r>
    </w:p>
    <w:p w14:paraId="0E94B3F6" w14:textId="3AEFFA8F" w:rsidR="007A40CC" w:rsidRPr="007A40CC" w:rsidRDefault="007A40CC" w:rsidP="007A40C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2"/>
          <w:szCs w:val="22"/>
        </w:rPr>
      </w:pPr>
      <w:r w:rsidRPr="007A40CC">
        <w:rPr>
          <w:rFonts w:ascii="Times" w:hAnsi="Times" w:cs="Times"/>
          <w:color w:val="000000"/>
          <w:sz w:val="22"/>
          <w:szCs w:val="22"/>
        </w:rPr>
        <w:t xml:space="preserve">The </w:t>
      </w:r>
      <w:r>
        <w:rPr>
          <w:rFonts w:ascii="Times" w:hAnsi="Times" w:cs="Times"/>
          <w:color w:val="000000"/>
          <w:sz w:val="22"/>
          <w:szCs w:val="22"/>
        </w:rPr>
        <w:t>homework is to be done individually.</w:t>
      </w:r>
    </w:p>
    <w:p w14:paraId="4FC5AB53" w14:textId="36071E89" w:rsidR="002C3434" w:rsidRPr="00A148D7" w:rsidRDefault="002C3434" w:rsidP="00A148D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A148D7">
        <w:rPr>
          <w:rFonts w:ascii="Times" w:hAnsi="Times" w:cs="Times"/>
          <w:color w:val="000000"/>
          <w:sz w:val="22"/>
          <w:szCs w:val="22"/>
        </w:rPr>
        <w:t xml:space="preserve">Any assumptions you make, which are not stated in the problem </w:t>
      </w:r>
      <w:r w:rsidR="002F1EF0" w:rsidRPr="00A148D7">
        <w:rPr>
          <w:rFonts w:ascii="Times" w:hAnsi="Times" w:cs="Times"/>
          <w:color w:val="000000"/>
          <w:sz w:val="22"/>
          <w:szCs w:val="22"/>
        </w:rPr>
        <w:t>definition</w:t>
      </w:r>
      <w:r w:rsidRPr="00A148D7">
        <w:rPr>
          <w:rFonts w:ascii="Times" w:hAnsi="Times" w:cs="Times"/>
          <w:color w:val="000000"/>
          <w:sz w:val="22"/>
          <w:szCs w:val="22"/>
        </w:rPr>
        <w:t>, need to written explicitly.</w:t>
      </w:r>
      <w:r w:rsidR="008013E2">
        <w:rPr>
          <w:rFonts w:ascii="Times" w:hAnsi="Times" w:cs="Times"/>
          <w:color w:val="000000"/>
          <w:sz w:val="22"/>
          <w:szCs w:val="22"/>
        </w:rPr>
        <w:t xml:space="preserve"> </w:t>
      </w:r>
      <w:r w:rsidR="00763757">
        <w:rPr>
          <w:rFonts w:ascii="Times" w:hAnsi="Times" w:cs="Times"/>
          <w:color w:val="000000"/>
          <w:sz w:val="22"/>
          <w:szCs w:val="22"/>
        </w:rPr>
        <w:t>The assumptions you add must be “</w:t>
      </w:r>
      <w:r w:rsidR="00763757" w:rsidRPr="00763757">
        <w:rPr>
          <w:rFonts w:ascii="Times" w:hAnsi="Times" w:cs="Times"/>
          <w:b/>
          <w:i/>
          <w:color w:val="000000"/>
          <w:sz w:val="22"/>
          <w:szCs w:val="22"/>
        </w:rPr>
        <w:t>in addition</w:t>
      </w:r>
      <w:r w:rsidR="00763757">
        <w:rPr>
          <w:rFonts w:ascii="Times" w:hAnsi="Times" w:cs="Times"/>
          <w:color w:val="000000"/>
          <w:sz w:val="22"/>
          <w:szCs w:val="22"/>
        </w:rPr>
        <w:t xml:space="preserve">” to the specified requirements in the problem definition without deleting any of </w:t>
      </w:r>
      <w:r w:rsidR="00A727A8">
        <w:rPr>
          <w:rFonts w:ascii="Times" w:hAnsi="Times" w:cs="Times"/>
          <w:color w:val="000000"/>
          <w:sz w:val="22"/>
          <w:szCs w:val="22"/>
        </w:rPr>
        <w:t>the given</w:t>
      </w:r>
      <w:r w:rsidR="00763757">
        <w:rPr>
          <w:rFonts w:ascii="Times" w:hAnsi="Times" w:cs="Times"/>
          <w:color w:val="000000"/>
          <w:sz w:val="22"/>
          <w:szCs w:val="22"/>
        </w:rPr>
        <w:t xml:space="preserve"> requirements.</w:t>
      </w:r>
    </w:p>
    <w:p w14:paraId="2A828264" w14:textId="77777777" w:rsidR="002C3434" w:rsidRPr="002C3434" w:rsidRDefault="002C3434" w:rsidP="0075026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1"/>
          <w:szCs w:val="21"/>
        </w:rPr>
      </w:pPr>
    </w:p>
    <w:p w14:paraId="35E98FE4" w14:textId="77777777" w:rsidR="002C3434" w:rsidRDefault="002C3434"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21"/>
          <w:szCs w:val="21"/>
          <w:u w:val="single"/>
        </w:rPr>
      </w:pPr>
    </w:p>
    <w:p w14:paraId="53988BAD" w14:textId="37B166DE" w:rsidR="008066CA" w:rsidRPr="000F46EE" w:rsidRDefault="008066CA"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u w:val="single"/>
        </w:rPr>
      </w:pPr>
      <w:r w:rsidRPr="000F46EE">
        <w:rPr>
          <w:rFonts w:ascii="Times" w:hAnsi="Times" w:cs="Times"/>
          <w:b/>
          <w:color w:val="000000"/>
          <w:u w:val="single"/>
        </w:rPr>
        <w:t>Problem 1 (</w:t>
      </w:r>
      <w:r w:rsidR="00A727A8">
        <w:rPr>
          <w:rFonts w:ascii="Times" w:hAnsi="Times" w:cs="Times"/>
          <w:b/>
          <w:color w:val="000000"/>
          <w:u w:val="single"/>
        </w:rPr>
        <w:t>Map ERD to Relational Model</w:t>
      </w:r>
      <w:r w:rsidRPr="000F46EE">
        <w:rPr>
          <w:rFonts w:ascii="Times" w:hAnsi="Times" w:cs="Times"/>
          <w:b/>
          <w:color w:val="000000"/>
          <w:u w:val="single"/>
        </w:rPr>
        <w:t>)</w:t>
      </w:r>
      <w:r w:rsidR="007137FA">
        <w:rPr>
          <w:rFonts w:ascii="Times" w:hAnsi="Times" w:cs="Times"/>
          <w:b/>
          <w:color w:val="000000"/>
          <w:u w:val="single"/>
        </w:rPr>
        <w:t xml:space="preserve"> [25</w:t>
      </w:r>
      <w:r w:rsidR="006F08A8" w:rsidRPr="000F46EE">
        <w:rPr>
          <w:rFonts w:ascii="Times" w:hAnsi="Times" w:cs="Times"/>
          <w:b/>
          <w:color w:val="000000"/>
          <w:u w:val="single"/>
        </w:rPr>
        <w:t xml:space="preserve"> Points]</w:t>
      </w:r>
    </w:p>
    <w:p w14:paraId="4389F14D" w14:textId="440D3BA5" w:rsidR="00C51AB2" w:rsidRPr="00D70897" w:rsidRDefault="00A727A8" w:rsidP="00A727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D70897">
        <w:rPr>
          <w:rFonts w:ascii="Times" w:hAnsi="Times" w:cs="Times"/>
          <w:color w:val="000000"/>
          <w:sz w:val="22"/>
          <w:szCs w:val="22"/>
        </w:rPr>
        <w:t xml:space="preserve">Map the ERD given in Figure 1, to the corresponding relational model. </w:t>
      </w:r>
      <w:r w:rsidR="00C51AB2" w:rsidRPr="00D70897">
        <w:rPr>
          <w:rFonts w:ascii="Times" w:hAnsi="Times" w:cs="Times"/>
          <w:color w:val="000000"/>
          <w:sz w:val="22"/>
          <w:szCs w:val="22"/>
        </w:rPr>
        <w:t xml:space="preserve">The ERD is a representation </w:t>
      </w:r>
      <w:r w:rsidR="00F66D22">
        <w:rPr>
          <w:rFonts w:ascii="Times" w:hAnsi="Times" w:cs="Times"/>
          <w:color w:val="000000"/>
          <w:sz w:val="22"/>
          <w:szCs w:val="22"/>
        </w:rPr>
        <w:t>of</w:t>
      </w:r>
      <w:r w:rsidR="00C51AB2" w:rsidRPr="00D70897">
        <w:rPr>
          <w:rFonts w:ascii="Times" w:hAnsi="Times" w:cs="Times"/>
          <w:color w:val="000000"/>
          <w:sz w:val="22"/>
          <w:szCs w:val="22"/>
        </w:rPr>
        <w:t xml:space="preserve"> a </w:t>
      </w:r>
      <w:r w:rsidR="00C51AB2" w:rsidRPr="00F66D22">
        <w:rPr>
          <w:rFonts w:ascii="Times" w:hAnsi="Times" w:cs="Times"/>
          <w:b/>
          <w:i/>
          <w:color w:val="000000"/>
          <w:sz w:val="22"/>
          <w:szCs w:val="22"/>
        </w:rPr>
        <w:t>book database</w:t>
      </w:r>
      <w:r w:rsidR="00C51AB2" w:rsidRPr="00D70897">
        <w:rPr>
          <w:rFonts w:ascii="Times" w:hAnsi="Times" w:cs="Times"/>
          <w:color w:val="000000"/>
          <w:sz w:val="22"/>
          <w:szCs w:val="22"/>
        </w:rPr>
        <w:t xml:space="preserve"> that captures the relationships between “books”, “publishers”, and “authors”.</w:t>
      </w:r>
      <w:r w:rsidR="00C11385" w:rsidRPr="00D70897">
        <w:rPr>
          <w:rFonts w:ascii="Times" w:hAnsi="Times" w:cs="Times"/>
          <w:color w:val="000000"/>
          <w:sz w:val="22"/>
          <w:szCs w:val="22"/>
        </w:rPr>
        <w:t xml:space="preserve"> This ER diagram meets the requirements given in Problem 1, Homework 1.</w:t>
      </w:r>
    </w:p>
    <w:p w14:paraId="5299D537" w14:textId="383A0D81" w:rsidR="00A727A8" w:rsidRPr="00D70897" w:rsidRDefault="00A727A8" w:rsidP="00A727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D70897">
        <w:rPr>
          <w:rFonts w:ascii="Times" w:hAnsi="Times" w:cs="Times"/>
          <w:color w:val="000000"/>
          <w:sz w:val="22"/>
          <w:szCs w:val="22"/>
        </w:rPr>
        <w:t xml:space="preserve">You should </w:t>
      </w:r>
      <w:r w:rsidR="003F126B">
        <w:rPr>
          <w:rFonts w:ascii="Times" w:hAnsi="Times" w:cs="Times"/>
          <w:color w:val="000000"/>
          <w:sz w:val="22"/>
          <w:szCs w:val="22"/>
        </w:rPr>
        <w:t>follow</w:t>
      </w:r>
      <w:r w:rsidRPr="00D70897">
        <w:rPr>
          <w:rFonts w:ascii="Times" w:hAnsi="Times" w:cs="Times"/>
          <w:color w:val="000000"/>
          <w:sz w:val="22"/>
          <w:szCs w:val="22"/>
        </w:rPr>
        <w:t xml:space="preserve"> the refinement rules given the class while generating the relational model. In the relational model, you should provide:</w:t>
      </w:r>
    </w:p>
    <w:p w14:paraId="6E4E1F2B" w14:textId="4E1B10C6" w:rsidR="00A727A8" w:rsidRPr="00D70897" w:rsidRDefault="00A727A8" w:rsidP="00A727A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D70897">
        <w:rPr>
          <w:rFonts w:ascii="Times" w:hAnsi="Times" w:cs="Times"/>
          <w:color w:val="000000"/>
          <w:sz w:val="22"/>
          <w:szCs w:val="22"/>
        </w:rPr>
        <w:t xml:space="preserve">A list of CREATE TABLE commands to create the required tables. In each command include the column names, and the data types (you should choose an appropriate type for each column). </w:t>
      </w:r>
    </w:p>
    <w:p w14:paraId="0A0D8082" w14:textId="0B195FEE" w:rsidR="00A727A8" w:rsidRPr="00D70897" w:rsidRDefault="00A727A8" w:rsidP="00A727A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D70897">
        <w:rPr>
          <w:rFonts w:ascii="Times" w:hAnsi="Times" w:cs="Times"/>
          <w:color w:val="000000"/>
          <w:sz w:val="22"/>
          <w:szCs w:val="22"/>
        </w:rPr>
        <w:t>Include all integrity constraints such as primary keys, unique keys, foreign keys, domain constraints, NOT NULL, etc. Either includes the constraints in the CREATE TABLE command, or using separate ALTER TABLE commands.</w:t>
      </w:r>
    </w:p>
    <w:p w14:paraId="0A0D8082" w14:textId="0B195FEE" w:rsidR="00A727A8" w:rsidRPr="00D70897" w:rsidRDefault="00A727A8" w:rsidP="00A727A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D70897">
        <w:rPr>
          <w:rFonts w:ascii="Times" w:hAnsi="Times" w:cs="Times"/>
          <w:color w:val="000000"/>
          <w:sz w:val="22"/>
          <w:szCs w:val="22"/>
        </w:rPr>
        <w:t>Indicate any assumptions you make while doing the mapping. For example, for the ISA relationship, there are several ways to map it to the relational model, you should state the motivation of your choice and why do you think it is a good choice.</w:t>
      </w:r>
    </w:p>
    <w:p w14:paraId="60BE99A6" w14:textId="77777777" w:rsidR="00A727A8" w:rsidRPr="00A727A8" w:rsidRDefault="00A727A8" w:rsidP="003F126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1"/>
          <w:szCs w:val="21"/>
        </w:rPr>
      </w:pPr>
    </w:p>
    <w:p w14:paraId="72936B45" w14:textId="72958CF9" w:rsidR="00477E7F" w:rsidRPr="00A727A8" w:rsidRDefault="00A727A8" w:rsidP="00A727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1"/>
          <w:szCs w:val="21"/>
        </w:rPr>
      </w:pPr>
      <w:r>
        <w:rPr>
          <w:rFonts w:ascii="Times" w:hAnsi="Times" w:cs="Times"/>
          <w:color w:val="000000"/>
          <w:sz w:val="21"/>
          <w:szCs w:val="21"/>
        </w:rPr>
        <w:t xml:space="preserve"> </w:t>
      </w:r>
    </w:p>
    <w:p w14:paraId="09D52B45" w14:textId="1E8864FE" w:rsidR="006F08A8" w:rsidRPr="000F46EE" w:rsidRDefault="006F08A8" w:rsidP="000F4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u w:val="single"/>
        </w:rPr>
      </w:pPr>
      <w:r w:rsidRPr="000F46EE">
        <w:rPr>
          <w:rFonts w:ascii="Times" w:hAnsi="Times" w:cs="Times"/>
          <w:b/>
          <w:color w:val="000000"/>
          <w:u w:val="single"/>
        </w:rPr>
        <w:t>Problem 2 (</w:t>
      </w:r>
      <w:r w:rsidR="003F126B">
        <w:rPr>
          <w:rFonts w:ascii="Times" w:hAnsi="Times" w:cs="Times"/>
          <w:b/>
          <w:color w:val="000000"/>
          <w:u w:val="single"/>
        </w:rPr>
        <w:t>Relational Algebra</w:t>
      </w:r>
      <w:r w:rsidRPr="000F46EE">
        <w:rPr>
          <w:rFonts w:ascii="Times" w:hAnsi="Times" w:cs="Times"/>
          <w:b/>
          <w:color w:val="000000"/>
          <w:u w:val="single"/>
        </w:rPr>
        <w:t xml:space="preserve">) </w:t>
      </w:r>
      <w:r w:rsidR="00D768D7">
        <w:rPr>
          <w:rFonts w:ascii="Times" w:hAnsi="Times" w:cs="Times"/>
          <w:b/>
          <w:color w:val="000000"/>
          <w:u w:val="single"/>
        </w:rPr>
        <w:t>[20</w:t>
      </w:r>
      <w:r w:rsidRPr="000F46EE">
        <w:rPr>
          <w:rFonts w:ascii="Times" w:hAnsi="Times" w:cs="Times"/>
          <w:b/>
          <w:color w:val="000000"/>
          <w:u w:val="single"/>
        </w:rPr>
        <w:t xml:space="preserve"> Points</w:t>
      </w:r>
      <w:r w:rsidR="009A2D65">
        <w:rPr>
          <w:rFonts w:ascii="Times" w:hAnsi="Times" w:cs="Times"/>
          <w:b/>
          <w:color w:val="000000"/>
          <w:u w:val="single"/>
        </w:rPr>
        <w:t xml:space="preserve"> (5 Points each query)</w:t>
      </w:r>
      <w:r w:rsidRPr="000F46EE">
        <w:rPr>
          <w:rFonts w:ascii="Times" w:hAnsi="Times" w:cs="Times"/>
          <w:b/>
          <w:color w:val="000000"/>
          <w:u w:val="single"/>
        </w:rPr>
        <w:t>]</w:t>
      </w:r>
    </w:p>
    <w:p w14:paraId="7030ACF5" w14:textId="77777777" w:rsidR="003F126B" w:rsidRPr="007137FA" w:rsidRDefault="003F126B">
      <w:pPr>
        <w:rPr>
          <w:rFonts w:ascii="Times" w:hAnsi="Times" w:cs="Times"/>
          <w:color w:val="000000"/>
          <w:sz w:val="22"/>
          <w:szCs w:val="22"/>
        </w:rPr>
      </w:pPr>
      <w:r w:rsidRPr="007137FA">
        <w:rPr>
          <w:rFonts w:ascii="Times" w:hAnsi="Times" w:cs="Times"/>
          <w:color w:val="000000"/>
          <w:sz w:val="22"/>
          <w:szCs w:val="22"/>
        </w:rPr>
        <w:t>Given the relational model that you will build in Problem 1, provide the algebraic expression corresponding the following queries:</w:t>
      </w:r>
    </w:p>
    <w:p w14:paraId="35C95247" w14:textId="77777777" w:rsidR="003F126B" w:rsidRPr="007137FA" w:rsidRDefault="003F126B">
      <w:pPr>
        <w:rPr>
          <w:rFonts w:ascii="Times" w:hAnsi="Times" w:cs="Times"/>
          <w:color w:val="000000"/>
          <w:sz w:val="22"/>
          <w:szCs w:val="22"/>
        </w:rPr>
      </w:pPr>
    </w:p>
    <w:p w14:paraId="65787379" w14:textId="5F1D8400" w:rsidR="003F126B" w:rsidRPr="007137FA" w:rsidRDefault="003F126B">
      <w:pPr>
        <w:rPr>
          <w:rFonts w:ascii="Times" w:hAnsi="Times" w:cs="Times"/>
          <w:color w:val="000000"/>
          <w:sz w:val="22"/>
          <w:szCs w:val="22"/>
        </w:rPr>
      </w:pPr>
      <w:r w:rsidRPr="007137FA">
        <w:rPr>
          <w:rFonts w:ascii="Times" w:hAnsi="Times" w:cs="Times"/>
          <w:color w:val="000000"/>
          <w:sz w:val="22"/>
          <w:szCs w:val="22"/>
        </w:rPr>
        <w:t>Q1: Report the book titles and ISBN for the books written by author named “John Smith”</w:t>
      </w:r>
      <w:r w:rsidR="007F5B72">
        <w:rPr>
          <w:rFonts w:ascii="Times" w:hAnsi="Times" w:cs="Times"/>
          <w:color w:val="000000"/>
          <w:sz w:val="22"/>
          <w:szCs w:val="22"/>
        </w:rPr>
        <w:t>.</w:t>
      </w:r>
      <w:bookmarkStart w:id="0" w:name="_GoBack"/>
      <w:bookmarkEnd w:id="0"/>
    </w:p>
    <w:p w14:paraId="0ECFCE36" w14:textId="77777777" w:rsidR="003F126B" w:rsidRPr="007137FA" w:rsidRDefault="003F126B">
      <w:pPr>
        <w:rPr>
          <w:rFonts w:ascii="Times" w:hAnsi="Times" w:cs="Times"/>
          <w:color w:val="000000"/>
          <w:sz w:val="22"/>
          <w:szCs w:val="22"/>
        </w:rPr>
      </w:pPr>
    </w:p>
    <w:p w14:paraId="27486CA4" w14:textId="77777777" w:rsidR="007665A3" w:rsidRPr="007137FA" w:rsidRDefault="003F126B">
      <w:pPr>
        <w:rPr>
          <w:rFonts w:ascii="Times" w:hAnsi="Times" w:cs="Times"/>
          <w:color w:val="000000"/>
          <w:sz w:val="22"/>
          <w:szCs w:val="22"/>
        </w:rPr>
      </w:pPr>
      <w:r w:rsidRPr="007137FA">
        <w:rPr>
          <w:rFonts w:ascii="Times" w:hAnsi="Times" w:cs="Times"/>
          <w:color w:val="000000"/>
          <w:sz w:val="22"/>
          <w:szCs w:val="22"/>
        </w:rPr>
        <w:t>Q2: Report the names and addresses</w:t>
      </w:r>
      <w:r w:rsidR="007665A3" w:rsidRPr="007137FA">
        <w:rPr>
          <w:rFonts w:ascii="Times" w:hAnsi="Times" w:cs="Times"/>
          <w:color w:val="000000"/>
          <w:sz w:val="22"/>
          <w:szCs w:val="22"/>
        </w:rPr>
        <w:t xml:space="preserve"> of the authors and </w:t>
      </w:r>
      <w:r w:rsidRPr="007137FA">
        <w:rPr>
          <w:rFonts w:ascii="Times" w:hAnsi="Times" w:cs="Times"/>
          <w:color w:val="000000"/>
          <w:sz w:val="22"/>
          <w:szCs w:val="22"/>
        </w:rPr>
        <w:t xml:space="preserve">publishers </w:t>
      </w:r>
      <w:r w:rsidR="007665A3" w:rsidRPr="007137FA">
        <w:rPr>
          <w:rFonts w:ascii="Times" w:hAnsi="Times" w:cs="Times"/>
          <w:color w:val="000000"/>
          <w:sz w:val="22"/>
          <w:szCs w:val="22"/>
        </w:rPr>
        <w:t>who have contracts between “Jan-01-2007” and “Dec-31-2008” with total payment above $100,000. Also report the contract date.</w:t>
      </w:r>
    </w:p>
    <w:p w14:paraId="668E014C" w14:textId="77777777" w:rsidR="007665A3" w:rsidRPr="007137FA" w:rsidRDefault="007665A3">
      <w:pPr>
        <w:rPr>
          <w:rFonts w:ascii="Times" w:hAnsi="Times" w:cs="Times"/>
          <w:color w:val="000000"/>
          <w:sz w:val="22"/>
          <w:szCs w:val="22"/>
        </w:rPr>
      </w:pPr>
    </w:p>
    <w:p w14:paraId="5B0BF61F" w14:textId="77777777" w:rsidR="001B7DA8" w:rsidRPr="007137FA" w:rsidRDefault="007665A3">
      <w:pPr>
        <w:rPr>
          <w:rFonts w:ascii="Times" w:hAnsi="Times" w:cs="Times"/>
          <w:color w:val="000000"/>
          <w:sz w:val="22"/>
          <w:szCs w:val="22"/>
        </w:rPr>
      </w:pPr>
      <w:r w:rsidRPr="007137FA">
        <w:rPr>
          <w:rFonts w:ascii="Times" w:hAnsi="Times" w:cs="Times"/>
          <w:color w:val="000000"/>
          <w:sz w:val="22"/>
          <w:szCs w:val="22"/>
        </w:rPr>
        <w:t>Q3:</w:t>
      </w:r>
      <w:r w:rsidR="003365FC" w:rsidRPr="007137FA">
        <w:rPr>
          <w:rFonts w:ascii="Times" w:hAnsi="Times" w:cs="Times"/>
          <w:color w:val="000000"/>
          <w:sz w:val="22"/>
          <w:szCs w:val="22"/>
        </w:rPr>
        <w:t xml:space="preserve"> Report the publisher name </w:t>
      </w:r>
      <w:r w:rsidR="001A2BE5" w:rsidRPr="007137FA">
        <w:rPr>
          <w:rFonts w:ascii="Times" w:hAnsi="Times" w:cs="Times"/>
          <w:color w:val="000000"/>
          <w:sz w:val="22"/>
          <w:szCs w:val="22"/>
        </w:rPr>
        <w:t>that</w:t>
      </w:r>
      <w:r w:rsidR="003365FC" w:rsidRPr="007137FA">
        <w:rPr>
          <w:rFonts w:ascii="Times" w:hAnsi="Times" w:cs="Times"/>
          <w:color w:val="000000"/>
          <w:sz w:val="22"/>
          <w:szCs w:val="22"/>
        </w:rPr>
        <w:t xml:space="preserve"> have published more than 10 books.</w:t>
      </w:r>
    </w:p>
    <w:p w14:paraId="671C5F86" w14:textId="77777777" w:rsidR="001B7DA8" w:rsidRPr="007137FA" w:rsidRDefault="001B7DA8">
      <w:pPr>
        <w:rPr>
          <w:rFonts w:ascii="Times" w:hAnsi="Times" w:cs="Times"/>
          <w:color w:val="000000"/>
          <w:sz w:val="22"/>
          <w:szCs w:val="22"/>
        </w:rPr>
      </w:pPr>
    </w:p>
    <w:p w14:paraId="75A3CEFB" w14:textId="77777777" w:rsidR="00FB19A3" w:rsidRPr="007137FA" w:rsidRDefault="001B7DA8">
      <w:pPr>
        <w:rPr>
          <w:rFonts w:ascii="Times" w:hAnsi="Times" w:cs="Times"/>
          <w:color w:val="000000"/>
          <w:sz w:val="22"/>
          <w:szCs w:val="22"/>
        </w:rPr>
      </w:pPr>
      <w:r w:rsidRPr="007137FA">
        <w:rPr>
          <w:rFonts w:ascii="Times" w:hAnsi="Times" w:cs="Times"/>
          <w:color w:val="000000"/>
          <w:sz w:val="22"/>
          <w:szCs w:val="22"/>
        </w:rPr>
        <w:t>Q4: Report the contracts (the author ID, publisher Name, and contract date) that have the sum of “partial payments” of the contact lines does not match the “total payment” defined in the contract.</w:t>
      </w:r>
    </w:p>
    <w:p w14:paraId="7B0CF656" w14:textId="77777777" w:rsidR="00FB19A3" w:rsidRPr="007137FA" w:rsidRDefault="00FB19A3">
      <w:pPr>
        <w:rPr>
          <w:rFonts w:ascii="Times" w:hAnsi="Times" w:cs="Times"/>
          <w:color w:val="000000"/>
          <w:sz w:val="22"/>
          <w:szCs w:val="22"/>
        </w:rPr>
      </w:pPr>
    </w:p>
    <w:p w14:paraId="26F3C4C4" w14:textId="77777777" w:rsidR="00FB19A3" w:rsidRDefault="00FB19A3">
      <w:pPr>
        <w:rPr>
          <w:rFonts w:ascii="Times" w:hAnsi="Times" w:cs="Times"/>
          <w:color w:val="000000"/>
          <w:sz w:val="21"/>
          <w:szCs w:val="21"/>
        </w:rPr>
      </w:pPr>
    </w:p>
    <w:p w14:paraId="70D06C4A" w14:textId="77777777" w:rsidR="00FB19A3" w:rsidRDefault="00FB19A3">
      <w:pPr>
        <w:rPr>
          <w:rFonts w:ascii="Times" w:hAnsi="Times" w:cs="Times"/>
          <w:color w:val="000000"/>
          <w:sz w:val="21"/>
          <w:szCs w:val="21"/>
        </w:rPr>
      </w:pPr>
    </w:p>
    <w:p w14:paraId="06D751F7" w14:textId="77777777" w:rsidR="00FB19A3" w:rsidRDefault="00FB19A3">
      <w:pPr>
        <w:rPr>
          <w:rFonts w:ascii="Times" w:hAnsi="Times" w:cs="Times"/>
          <w:color w:val="000000"/>
          <w:sz w:val="21"/>
          <w:szCs w:val="21"/>
        </w:rPr>
      </w:pPr>
    </w:p>
    <w:p w14:paraId="0D70269B" w14:textId="77777777" w:rsidR="00FB19A3" w:rsidRDefault="00FB19A3">
      <w:pPr>
        <w:rPr>
          <w:rFonts w:ascii="Times" w:hAnsi="Times" w:cs="Times"/>
          <w:color w:val="000000"/>
          <w:sz w:val="21"/>
          <w:szCs w:val="21"/>
        </w:rPr>
      </w:pPr>
    </w:p>
    <w:p w14:paraId="2285D2CA" w14:textId="77777777" w:rsidR="00FB19A3" w:rsidRDefault="00FB19A3">
      <w:pPr>
        <w:rPr>
          <w:rFonts w:ascii="Times" w:hAnsi="Times" w:cs="Times"/>
          <w:color w:val="000000"/>
          <w:sz w:val="21"/>
          <w:szCs w:val="21"/>
        </w:rPr>
      </w:pPr>
    </w:p>
    <w:p w14:paraId="02F457FE" w14:textId="77777777" w:rsidR="00FB19A3" w:rsidRDefault="00FB19A3">
      <w:pPr>
        <w:rPr>
          <w:rFonts w:ascii="Times" w:hAnsi="Times" w:cs="Times"/>
          <w:color w:val="000000"/>
          <w:sz w:val="21"/>
          <w:szCs w:val="21"/>
        </w:rPr>
      </w:pPr>
    </w:p>
    <w:p w14:paraId="72E05F1F" w14:textId="77777777" w:rsidR="00FB19A3" w:rsidRDefault="00FB19A3">
      <w:pPr>
        <w:rPr>
          <w:rFonts w:ascii="Times" w:hAnsi="Times" w:cs="Times"/>
          <w:color w:val="000000"/>
          <w:sz w:val="21"/>
          <w:szCs w:val="21"/>
        </w:rPr>
      </w:pPr>
    </w:p>
    <w:p w14:paraId="197280E0" w14:textId="0AC51EAA" w:rsidR="00FB19A3" w:rsidRPr="00FB19A3" w:rsidRDefault="00FB19A3" w:rsidP="00FB19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u w:val="single"/>
        </w:rPr>
      </w:pPr>
      <w:r>
        <w:rPr>
          <w:rFonts w:ascii="Times" w:hAnsi="Times" w:cs="Times"/>
          <w:b/>
          <w:color w:val="000000"/>
          <w:u w:val="single"/>
        </w:rPr>
        <w:t>Problem 3</w:t>
      </w:r>
      <w:r w:rsidRPr="000F46EE">
        <w:rPr>
          <w:rFonts w:ascii="Times" w:hAnsi="Times" w:cs="Times"/>
          <w:b/>
          <w:color w:val="000000"/>
          <w:u w:val="single"/>
        </w:rPr>
        <w:t xml:space="preserve"> (</w:t>
      </w:r>
      <w:r>
        <w:rPr>
          <w:rFonts w:ascii="Times" w:hAnsi="Times" w:cs="Times"/>
          <w:b/>
          <w:color w:val="000000"/>
          <w:u w:val="single"/>
        </w:rPr>
        <w:t>Relational Algebra</w:t>
      </w:r>
      <w:r w:rsidRPr="000F46EE">
        <w:rPr>
          <w:rFonts w:ascii="Times" w:hAnsi="Times" w:cs="Times"/>
          <w:b/>
          <w:color w:val="000000"/>
          <w:u w:val="single"/>
        </w:rPr>
        <w:t xml:space="preserve">) </w:t>
      </w:r>
      <w:r>
        <w:rPr>
          <w:rFonts w:ascii="Times" w:hAnsi="Times" w:cs="Times"/>
          <w:b/>
          <w:color w:val="000000"/>
          <w:u w:val="single"/>
        </w:rPr>
        <w:t>[15</w:t>
      </w:r>
      <w:r w:rsidRPr="000F46EE">
        <w:rPr>
          <w:rFonts w:ascii="Times" w:hAnsi="Times" w:cs="Times"/>
          <w:b/>
          <w:color w:val="000000"/>
          <w:u w:val="single"/>
        </w:rPr>
        <w:t xml:space="preserve"> Points</w:t>
      </w:r>
      <w:r>
        <w:rPr>
          <w:rFonts w:ascii="Times" w:hAnsi="Times" w:cs="Times"/>
          <w:b/>
          <w:color w:val="000000"/>
          <w:u w:val="single"/>
        </w:rPr>
        <w:t xml:space="preserve"> (5 Points each)</w:t>
      </w:r>
      <w:r w:rsidRPr="000F46EE">
        <w:rPr>
          <w:rFonts w:ascii="Times" w:hAnsi="Times" w:cs="Times"/>
          <w:b/>
          <w:color w:val="000000"/>
          <w:u w:val="single"/>
        </w:rPr>
        <w:t>]</w:t>
      </w:r>
    </w:p>
    <w:p w14:paraId="03D1A670" w14:textId="3F522403" w:rsidR="00FB19A3" w:rsidRPr="002C7E18" w:rsidRDefault="00FB19A3" w:rsidP="002C7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141413"/>
          <w:sz w:val="22"/>
          <w:szCs w:val="22"/>
        </w:rPr>
      </w:pPr>
      <w:r w:rsidRPr="002C7E18">
        <w:rPr>
          <w:rFonts w:ascii="Times" w:hAnsi="Times" w:cs="Times"/>
          <w:color w:val="141413"/>
          <w:sz w:val="22"/>
          <w:szCs w:val="22"/>
        </w:rPr>
        <w:t xml:space="preserve">Suppose relations </w:t>
      </w:r>
      <w:r w:rsidRPr="002C7E18">
        <w:rPr>
          <w:rFonts w:ascii="Times" w:hAnsi="Times" w:cs="Helvetica"/>
          <w:color w:val="141413"/>
          <w:sz w:val="22"/>
          <w:szCs w:val="22"/>
        </w:rPr>
        <w:t xml:space="preserve">R </w:t>
      </w:r>
      <w:r w:rsidRPr="002C7E18">
        <w:rPr>
          <w:rFonts w:ascii="Times" w:hAnsi="Times" w:cs="Times"/>
          <w:color w:val="141413"/>
          <w:sz w:val="22"/>
          <w:szCs w:val="22"/>
        </w:rPr>
        <w:t xml:space="preserve">and </w:t>
      </w:r>
      <w:r w:rsidRPr="002C7E18">
        <w:rPr>
          <w:rFonts w:ascii="Times" w:hAnsi="Times" w:cs="Helvetica"/>
          <w:color w:val="141413"/>
          <w:sz w:val="22"/>
          <w:szCs w:val="22"/>
        </w:rPr>
        <w:t xml:space="preserve">S </w:t>
      </w:r>
      <w:r w:rsidRPr="002C7E18">
        <w:rPr>
          <w:rFonts w:ascii="Times" w:hAnsi="Times" w:cs="Times"/>
          <w:color w:val="141413"/>
          <w:sz w:val="22"/>
          <w:szCs w:val="22"/>
        </w:rPr>
        <w:t xml:space="preserve">have </w:t>
      </w:r>
      <w:r w:rsidR="00536009">
        <w:rPr>
          <w:rFonts w:ascii="Times" w:hAnsi="Times" w:cs="Helvetica"/>
          <w:b/>
          <w:i/>
          <w:color w:val="141413"/>
          <w:sz w:val="22"/>
          <w:szCs w:val="22"/>
        </w:rPr>
        <w:t>n</w:t>
      </w:r>
      <w:r w:rsidRPr="002C7E18">
        <w:rPr>
          <w:rFonts w:ascii="Times" w:hAnsi="Times" w:cs="Helvetica"/>
          <w:color w:val="141413"/>
          <w:sz w:val="22"/>
          <w:szCs w:val="22"/>
        </w:rPr>
        <w:t xml:space="preserve"> </w:t>
      </w:r>
      <w:r w:rsidRPr="002C7E18">
        <w:rPr>
          <w:rFonts w:ascii="Times" w:hAnsi="Times" w:cs="Times"/>
          <w:color w:val="141413"/>
          <w:sz w:val="22"/>
          <w:szCs w:val="22"/>
        </w:rPr>
        <w:t xml:space="preserve">tuples and </w:t>
      </w:r>
      <w:r w:rsidR="00536009">
        <w:rPr>
          <w:rFonts w:ascii="Times" w:hAnsi="Times" w:cs="Helvetica"/>
          <w:b/>
          <w:i/>
          <w:color w:val="141413"/>
          <w:sz w:val="22"/>
          <w:szCs w:val="22"/>
        </w:rPr>
        <w:t>m</w:t>
      </w:r>
      <w:r w:rsidRPr="002C7E18">
        <w:rPr>
          <w:rFonts w:ascii="Times" w:hAnsi="Times" w:cs="Helvetica"/>
          <w:color w:val="141413"/>
          <w:sz w:val="22"/>
          <w:szCs w:val="22"/>
        </w:rPr>
        <w:t xml:space="preserve"> </w:t>
      </w:r>
      <w:r w:rsidRPr="002C7E18">
        <w:rPr>
          <w:rFonts w:ascii="Times" w:hAnsi="Times" w:cs="Times"/>
          <w:color w:val="141413"/>
          <w:sz w:val="22"/>
          <w:szCs w:val="22"/>
        </w:rPr>
        <w:t>tuples, respectively. Calculate the lower (minimum) and upper (maximum) bounds on the numbers of tuples that the following expressions can produce:</w:t>
      </w:r>
    </w:p>
    <w:p w14:paraId="47361ABA" w14:textId="77777777" w:rsidR="00FB19A3" w:rsidRPr="002C7E18" w:rsidRDefault="00FB19A3" w:rsidP="002C7E18">
      <w:pPr>
        <w:jc w:val="both"/>
        <w:rPr>
          <w:rFonts w:ascii="Times" w:hAnsi="Times" w:cs="Times"/>
          <w:color w:val="141413"/>
          <w:sz w:val="22"/>
          <w:szCs w:val="22"/>
        </w:rPr>
      </w:pPr>
    </w:p>
    <w:p w14:paraId="01AC298A" w14:textId="1C935167" w:rsidR="00FB19A3" w:rsidRPr="002C7E18" w:rsidRDefault="00FB19A3" w:rsidP="002C7E18">
      <w:pPr>
        <w:jc w:val="both"/>
        <w:rPr>
          <w:rFonts w:ascii="Times" w:hAnsi="Times" w:cs="Helvetica"/>
          <w:color w:val="141413"/>
          <w:sz w:val="22"/>
          <w:szCs w:val="22"/>
        </w:rPr>
      </w:pPr>
      <w:r w:rsidRPr="002C7E18">
        <w:rPr>
          <w:rFonts w:ascii="Times" w:hAnsi="Times" w:cs="Times"/>
          <w:color w:val="141413"/>
          <w:sz w:val="22"/>
          <w:szCs w:val="22"/>
        </w:rPr>
        <w:t xml:space="preserve">1. </w:t>
      </w:r>
      <w:r w:rsidRPr="002C7E18">
        <w:rPr>
          <w:rFonts w:ascii="Times" w:hAnsi="Times" w:cs="Helvetica"/>
          <w:color w:val="141413"/>
          <w:sz w:val="22"/>
          <w:szCs w:val="22"/>
        </w:rPr>
        <w:t xml:space="preserve">R </w:t>
      </w:r>
      <w:r w:rsidRPr="002C7E18">
        <w:rPr>
          <w:rFonts w:ascii="Lucida Sans Unicode" w:hAnsi="Lucida Sans Unicode" w:cs="Lucida Sans Unicode"/>
          <w:b/>
          <w:bCs/>
          <w:color w:val="141413"/>
          <w:sz w:val="22"/>
          <w:szCs w:val="22"/>
        </w:rPr>
        <w:t>⋈</w:t>
      </w:r>
      <w:r w:rsidRPr="002C7E18">
        <w:rPr>
          <w:rFonts w:ascii="Times" w:hAnsi="Times" w:cs="Helvetica"/>
          <w:color w:val="141413"/>
          <w:sz w:val="22"/>
          <w:szCs w:val="22"/>
        </w:rPr>
        <w:t xml:space="preserve"> S </w:t>
      </w:r>
    </w:p>
    <w:p w14:paraId="570675AF" w14:textId="77777777" w:rsidR="001E5428" w:rsidRDefault="001E5428" w:rsidP="002C7E18">
      <w:pPr>
        <w:jc w:val="both"/>
        <w:rPr>
          <w:rFonts w:ascii="Times" w:hAnsi="Times" w:cs="Times"/>
          <w:color w:val="141413"/>
          <w:sz w:val="22"/>
          <w:szCs w:val="22"/>
        </w:rPr>
      </w:pPr>
    </w:p>
    <w:p w14:paraId="5399D23D" w14:textId="3F16BC5A" w:rsidR="00FB19A3" w:rsidRPr="002C7E18" w:rsidRDefault="00FB19A3" w:rsidP="002C7E18">
      <w:pPr>
        <w:jc w:val="both"/>
        <w:rPr>
          <w:rFonts w:ascii="Times" w:hAnsi="Times" w:cs="Helvetica"/>
          <w:color w:val="141413"/>
          <w:sz w:val="22"/>
          <w:szCs w:val="22"/>
        </w:rPr>
      </w:pPr>
      <w:r w:rsidRPr="002C7E18">
        <w:rPr>
          <w:rFonts w:ascii="Times" w:hAnsi="Times" w:cs="Times"/>
          <w:color w:val="141413"/>
          <w:sz w:val="22"/>
          <w:szCs w:val="22"/>
        </w:rPr>
        <w:t xml:space="preserve">2. </w:t>
      </w:r>
      <w:r w:rsidRPr="002C7E18">
        <w:rPr>
          <w:rFonts w:ascii="Times" w:hAnsi="Times" w:cs="Helvetica"/>
          <w:color w:val="141413"/>
          <w:sz w:val="22"/>
          <w:szCs w:val="22"/>
        </w:rPr>
        <w:t>σ</w:t>
      </w:r>
      <w:r w:rsidRPr="00536009">
        <w:rPr>
          <w:rFonts w:ascii="Times" w:hAnsi="Times" w:cs="Helvetica"/>
          <w:color w:val="141413"/>
          <w:sz w:val="22"/>
          <w:szCs w:val="22"/>
          <w:vertAlign w:val="subscript"/>
        </w:rPr>
        <w:t>p</w:t>
      </w:r>
      <w:r w:rsidRPr="002C7E18">
        <w:rPr>
          <w:rFonts w:ascii="Times" w:hAnsi="Times" w:cs="Helvetica"/>
          <w:color w:val="141413"/>
          <w:sz w:val="22"/>
          <w:szCs w:val="22"/>
        </w:rPr>
        <w:t>(R) × S</w:t>
      </w:r>
      <w:r w:rsidRPr="002C7E18">
        <w:rPr>
          <w:rFonts w:ascii="Times" w:hAnsi="Times" w:cs="Times"/>
          <w:color w:val="141413"/>
          <w:sz w:val="22"/>
          <w:szCs w:val="22"/>
        </w:rPr>
        <w:t xml:space="preserve">, for some predicate </w:t>
      </w:r>
      <w:r w:rsidRPr="002C7E18">
        <w:rPr>
          <w:rFonts w:ascii="Times" w:hAnsi="Times" w:cs="Helvetica"/>
          <w:b/>
          <w:i/>
          <w:color w:val="141413"/>
          <w:sz w:val="22"/>
          <w:szCs w:val="22"/>
        </w:rPr>
        <w:t>p</w:t>
      </w:r>
      <w:r w:rsidRPr="002C7E18">
        <w:rPr>
          <w:rFonts w:ascii="Times" w:hAnsi="Times" w:cs="Helvetica"/>
          <w:color w:val="141413"/>
          <w:sz w:val="22"/>
          <w:szCs w:val="22"/>
        </w:rPr>
        <w:t xml:space="preserve"> </w:t>
      </w:r>
      <w:r w:rsidRPr="002C7E18">
        <w:rPr>
          <w:rFonts w:ascii="Times" w:hAnsi="Times" w:cs="Times"/>
          <w:color w:val="141413"/>
          <w:sz w:val="22"/>
          <w:szCs w:val="22"/>
        </w:rPr>
        <w:t xml:space="preserve">and assume </w:t>
      </w:r>
      <w:r w:rsidRPr="002C7E18">
        <w:rPr>
          <w:rFonts w:ascii="Menlo Regular" w:hAnsi="Menlo Regular" w:cs="Menlo Regular"/>
          <w:color w:val="141413"/>
          <w:sz w:val="22"/>
          <w:szCs w:val="22"/>
        </w:rPr>
        <w:t>∅</w:t>
      </w:r>
      <w:r w:rsidRPr="002C7E18">
        <w:rPr>
          <w:rFonts w:ascii="Times" w:hAnsi="Times" w:cs="Menlo Regular"/>
          <w:color w:val="141413"/>
          <w:sz w:val="22"/>
          <w:szCs w:val="22"/>
        </w:rPr>
        <w:t xml:space="preserve"> </w:t>
      </w:r>
      <w:r w:rsidRPr="002C7E18">
        <w:rPr>
          <w:rFonts w:ascii="Times" w:hAnsi="Times" w:cs="Helvetica"/>
          <w:color w:val="141413"/>
          <w:sz w:val="22"/>
          <w:szCs w:val="22"/>
        </w:rPr>
        <w:t xml:space="preserve">× S = S, where </w:t>
      </w:r>
      <w:r w:rsidRPr="002C7E18">
        <w:rPr>
          <w:rFonts w:ascii="Menlo Regular" w:hAnsi="Menlo Regular" w:cs="Menlo Regular"/>
          <w:color w:val="141413"/>
          <w:sz w:val="22"/>
          <w:szCs w:val="22"/>
        </w:rPr>
        <w:t>∅</w:t>
      </w:r>
      <w:r w:rsidRPr="002C7E18">
        <w:rPr>
          <w:rFonts w:ascii="Times" w:hAnsi="Times" w:cs="Menlo Regular"/>
          <w:color w:val="141413"/>
          <w:sz w:val="22"/>
          <w:szCs w:val="22"/>
        </w:rPr>
        <w:t xml:space="preserve"> is an empty relation.</w:t>
      </w:r>
      <w:r w:rsidRPr="002C7E18">
        <w:rPr>
          <w:rFonts w:ascii="Times" w:hAnsi="Times" w:cs="Helvetica"/>
          <w:color w:val="141413"/>
          <w:sz w:val="22"/>
          <w:szCs w:val="22"/>
        </w:rPr>
        <w:t xml:space="preserve">  </w:t>
      </w:r>
    </w:p>
    <w:p w14:paraId="2DDD8EF2" w14:textId="77777777" w:rsidR="001E5428" w:rsidRDefault="001E5428" w:rsidP="002C7E18">
      <w:pPr>
        <w:jc w:val="both"/>
        <w:rPr>
          <w:rFonts w:ascii="Times" w:hAnsi="Times" w:cs="Times"/>
          <w:color w:val="141413"/>
          <w:sz w:val="22"/>
          <w:szCs w:val="22"/>
        </w:rPr>
      </w:pPr>
    </w:p>
    <w:p w14:paraId="0DB0A388" w14:textId="214551CA" w:rsidR="00A727A8" w:rsidRPr="002C7E18" w:rsidRDefault="00FB19A3" w:rsidP="002C7E18">
      <w:pPr>
        <w:jc w:val="both"/>
        <w:rPr>
          <w:rFonts w:ascii="Times" w:hAnsi="Times" w:cs="Times"/>
          <w:color w:val="000000"/>
          <w:sz w:val="22"/>
          <w:szCs w:val="22"/>
        </w:rPr>
      </w:pPr>
      <w:r w:rsidRPr="002C7E18">
        <w:rPr>
          <w:rFonts w:ascii="Times" w:hAnsi="Times" w:cs="Times"/>
          <w:color w:val="141413"/>
          <w:sz w:val="22"/>
          <w:szCs w:val="22"/>
        </w:rPr>
        <w:t xml:space="preserve">3. </w:t>
      </w:r>
      <w:r w:rsidRPr="002C7E18">
        <w:rPr>
          <w:rFonts w:ascii="Times" w:hAnsi="Times" w:cs="Helvetica"/>
          <w:color w:val="141413"/>
          <w:sz w:val="22"/>
          <w:szCs w:val="22"/>
        </w:rPr>
        <w:t>Π</w:t>
      </w:r>
      <w:r w:rsidRPr="00536009">
        <w:rPr>
          <w:rFonts w:ascii="Times" w:hAnsi="Times" w:cs="Helvetica"/>
          <w:color w:val="141413"/>
          <w:sz w:val="22"/>
          <w:szCs w:val="22"/>
          <w:vertAlign w:val="subscript"/>
        </w:rPr>
        <w:t>l</w:t>
      </w:r>
      <w:r w:rsidRPr="002C7E18">
        <w:rPr>
          <w:rFonts w:ascii="Times" w:hAnsi="Times" w:cs="Helvetica"/>
          <w:color w:val="141413"/>
          <w:sz w:val="22"/>
          <w:szCs w:val="22"/>
        </w:rPr>
        <w:t xml:space="preserve"> (P ) − Q</w:t>
      </w:r>
      <w:r w:rsidRPr="002C7E18">
        <w:rPr>
          <w:rFonts w:ascii="Times" w:hAnsi="Times" w:cs="Times"/>
          <w:color w:val="141413"/>
          <w:sz w:val="22"/>
          <w:szCs w:val="22"/>
        </w:rPr>
        <w:t xml:space="preserve">, for some list of attributes </w:t>
      </w:r>
      <w:r w:rsidRPr="00536009">
        <w:rPr>
          <w:rFonts w:ascii="Times" w:hAnsi="Times" w:cs="Helvetica"/>
          <w:b/>
          <w:i/>
          <w:color w:val="141413"/>
          <w:sz w:val="22"/>
          <w:szCs w:val="22"/>
        </w:rPr>
        <w:t>l</w:t>
      </w:r>
      <w:r w:rsidR="00536009">
        <w:rPr>
          <w:rFonts w:ascii="Times" w:hAnsi="Times" w:cs="Helvetica"/>
          <w:b/>
          <w:i/>
          <w:color w:val="141413"/>
          <w:sz w:val="22"/>
          <w:szCs w:val="22"/>
        </w:rPr>
        <w:t>,</w:t>
      </w:r>
      <w:r w:rsidRPr="002C7E18">
        <w:rPr>
          <w:rFonts w:ascii="Times" w:hAnsi="Times" w:cs="Helvetica"/>
          <w:color w:val="141413"/>
          <w:sz w:val="22"/>
          <w:szCs w:val="22"/>
        </w:rPr>
        <w:t xml:space="preserve"> </w:t>
      </w:r>
      <w:r w:rsidR="002C7E18">
        <w:rPr>
          <w:rFonts w:ascii="Times" w:hAnsi="Times" w:cs="Times"/>
          <w:color w:val="141413"/>
          <w:sz w:val="22"/>
          <w:szCs w:val="22"/>
        </w:rPr>
        <w:t>and assume that the difference</w:t>
      </w:r>
      <w:r w:rsidRPr="002C7E18">
        <w:rPr>
          <w:rFonts w:ascii="Times" w:hAnsi="Times" w:cs="Times"/>
          <w:color w:val="141413"/>
          <w:sz w:val="22"/>
          <w:szCs w:val="22"/>
        </w:rPr>
        <w:t xml:space="preserve"> operation is valid</w:t>
      </w:r>
      <w:r w:rsidR="00536009">
        <w:rPr>
          <w:rFonts w:ascii="Times" w:hAnsi="Times" w:cs="Times"/>
          <w:color w:val="141413"/>
          <w:sz w:val="22"/>
          <w:szCs w:val="22"/>
        </w:rPr>
        <w:t>.</w:t>
      </w:r>
      <w:r w:rsidR="00A727A8" w:rsidRPr="002C7E18">
        <w:rPr>
          <w:rFonts w:ascii="Times" w:hAnsi="Times" w:cs="Times"/>
          <w:color w:val="000000"/>
          <w:sz w:val="22"/>
          <w:szCs w:val="22"/>
        </w:rPr>
        <w:br w:type="page"/>
      </w:r>
    </w:p>
    <w:p w14:paraId="5EA506E6" w14:textId="7F63E4BF" w:rsidR="00A727A8" w:rsidRDefault="00A727A8">
      <w:pPr>
        <w:rPr>
          <w:rFonts w:ascii="Times" w:hAnsi="Times" w:cs="Times"/>
          <w:color w:val="000000"/>
          <w:sz w:val="21"/>
          <w:szCs w:val="21"/>
        </w:rPr>
      </w:pPr>
      <w:r>
        <w:rPr>
          <w:rFonts w:ascii="Times" w:hAnsi="Times" w:cs="Times"/>
          <w:noProof/>
          <w:color w:val="000000"/>
          <w:sz w:val="21"/>
          <w:szCs w:val="21"/>
        </w:rPr>
        <w:drawing>
          <wp:inline distT="0" distB="0" distL="0" distR="0" wp14:anchorId="4D185E55" wp14:editId="6025C91A">
            <wp:extent cx="6057494" cy="7514167"/>
            <wp:effectExtent l="25400" t="25400" r="13335" b="298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7514671"/>
                    </a:xfrm>
                    <a:prstGeom prst="rect">
                      <a:avLst/>
                    </a:prstGeom>
                    <a:noFill/>
                    <a:ln>
                      <a:solidFill>
                        <a:schemeClr val="tx1"/>
                      </a:solidFill>
                    </a:ln>
                  </pic:spPr>
                </pic:pic>
              </a:graphicData>
            </a:graphic>
          </wp:inline>
        </w:drawing>
      </w:r>
    </w:p>
    <w:p w14:paraId="40E996FE" w14:textId="78A283CA" w:rsidR="00B615D8" w:rsidRDefault="00AB090B" w:rsidP="00B61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1"/>
          <w:szCs w:val="21"/>
        </w:rPr>
      </w:pPr>
      <w:r>
        <w:rPr>
          <w:rFonts w:ascii="Helvetica" w:hAnsi="Helvetica" w:cs="Times"/>
          <w:b/>
          <w:noProof/>
          <w:sz w:val="22"/>
          <w:szCs w:val="22"/>
        </w:rPr>
        <mc:AlternateContent>
          <mc:Choice Requires="wps">
            <w:drawing>
              <wp:anchor distT="0" distB="0" distL="114300" distR="114300" simplePos="0" relativeHeight="251659264" behindDoc="0" locked="0" layoutInCell="1" allowOverlap="1" wp14:anchorId="7B9FE8FF" wp14:editId="0DA6E6DB">
                <wp:simplePos x="0" y="0"/>
                <wp:positionH relativeFrom="column">
                  <wp:posOffset>2514600</wp:posOffset>
                </wp:positionH>
                <wp:positionV relativeFrom="paragraph">
                  <wp:posOffset>88900</wp:posOffset>
                </wp:positionV>
                <wp:extent cx="914400" cy="342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F7AFF2" w14:textId="4B4E3FE0" w:rsidR="00FB19A3" w:rsidRDefault="00FB19A3">
                            <w: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98pt;margin-top:7pt;width:1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nqMoCAAANBgAADgAAAGRycy9lMm9Eb2MueG1srFRLb9swDL4P2H8QdE9tZ+4jRp3CTZFhQNEW&#10;S4eeFVlKjOk1SUmcDfvvo2Q7Tbsd1mEXmSYpivw+kpdXrRRoy6xrtCpxdpJixBTVdaNWJf7yOB9d&#10;YOQ8UTURWrES75nDV9P37y53pmBjvdaiZhZBEOWKnSnx2ntTJImjayaJO9GGKTBybSXx8GtXSW3J&#10;DqJLkYzT9CzZaVsbqylzDrQ3nRFPY3zOGfX3nDvmkSgx5ObjaeO5DGcyvSTFyhKzbmifBvmHLCRp&#10;FDx6CHVDPEEb2/wWSjbUaqe5P6FaJprzhrJYA1STpa+qWayJYbEWAMeZA0zu/4Wld9sHi5q6xGOM&#10;FJFA0SNrPbrWLRoHdHbGFeC0MODmW1ADy4PegTIU3XIrwxfKQWAHnPcHbEMwCspJlucpWCiYPuTj&#10;CcgQPXm+bKzzH5mWKAgltkBdRJRsb53vXAeX8JbS80aISJ9QLxQQs9OwyH93mxSQCIjBM6QUufkx&#10;Oz0fV+enk9FZdZqN8iy9GFVVOh7dzKu0SvP5bJJf/4QsJMnyYgddYqDHAj6Aw1yQVc9IMP8dJZLQ&#10;Fw2cZUlsna4+CBwhGVJNAvgdyFHye8FCAUJ9ZhxIi1gHRRwXNhMWbQk0OqGUKR9pimCAd/DiANhb&#10;Lvb+EbII5Vsud+APL2vlD5dlo7SN1L5Ku/46pMw7fwDjqO4g+nbZAlZBXOp6Dz1pdTfTztB5A51z&#10;S5x/IBaGGJoNFpO/h4MLvSux7iWM1tp+/5M++AORYMUo0F1i921DLMNIfFIwdbGJYYvEnxyaB96w&#10;x5blsUVt5EwDHRmsQEOjGPy9GERutXyC/VWFV8FEFIW3S+wHcea7VQX7j7Kqik6wNwzxt2phaAgd&#10;2Alz8dg+EWv64fHQQXd6WB+keDVDnW+4qXS18Zo3ccCeUe2Bh50T+7Hfj2GpHf9Hr+ctPv0FAAD/&#10;/wMAUEsDBBQABgAIAAAAIQCF7Hsp3QAAAAkBAAAPAAAAZHJzL2Rvd25yZXYueG1sTI9PT8MwDMXv&#10;SHyHyEjcmAN01VaaTgjEFcT4I3HLGq+taJyqydby7TEndrKt9/T8e+Vm9r060hi7wAauFxoUcR1c&#10;x42B97enqxWomCw72wcmAz8UYVOdn5W2cGHiVzpuU6MkhGNhDbQpDQVirFvyNi7CQCzaPozeJjnH&#10;Bt1oJwn3Pd5onaO3HcuH1g700FL9vT14Ax/P+6/PTL80j345TGHWyH6NxlxezPd3oBLN6d8Mf/iC&#10;DpUw7cKBXVS9gdt1Ll2SCJlMMSwzLcvOQL7SgFWJpw2qXwAAAP//AwBQSwECLQAUAAYACAAAACEA&#10;5JnDwPsAAADhAQAAEwAAAAAAAAAAAAAAAAAAAAAAW0NvbnRlbnRfVHlwZXNdLnhtbFBLAQItABQA&#10;BgAIAAAAIQAjsmrh1wAAAJQBAAALAAAAAAAAAAAAAAAAACwBAABfcmVscy8ucmVsc1BLAQItABQA&#10;BgAIAAAAIQD8NKeoygIAAA0GAAAOAAAAAAAAAAAAAAAAACwCAABkcnMvZTJvRG9jLnhtbFBLAQIt&#10;ABQABgAIAAAAIQCF7Hsp3QAAAAkBAAAPAAAAAAAAAAAAAAAAACIFAABkcnMvZG93bnJldi54bWxQ&#10;SwUGAAAAAAQABADzAAAALAYAAAAA&#10;" filled="f" stroked="f">
                <v:textbox>
                  <w:txbxContent>
                    <w:p w14:paraId="53F7AFF2" w14:textId="4B4E3FE0" w:rsidR="00FB19A3" w:rsidRDefault="00FB19A3">
                      <w:r>
                        <w:t>Figure 1</w:t>
                      </w:r>
                    </w:p>
                  </w:txbxContent>
                </v:textbox>
                <w10:wrap type="square"/>
              </v:shape>
            </w:pict>
          </mc:Fallback>
        </mc:AlternateContent>
      </w:r>
    </w:p>
    <w:p w14:paraId="11308A99" w14:textId="09B4D02A" w:rsidR="00A727A8" w:rsidRDefault="00A727A8" w:rsidP="00B615D8">
      <w:pPr>
        <w:widowControl w:val="0"/>
        <w:autoSpaceDE w:val="0"/>
        <w:autoSpaceDN w:val="0"/>
        <w:adjustRightInd w:val="0"/>
        <w:rPr>
          <w:rFonts w:ascii="Helvetica" w:hAnsi="Helvetica" w:cs="Times"/>
          <w:b/>
          <w:sz w:val="22"/>
          <w:szCs w:val="22"/>
        </w:rPr>
      </w:pPr>
    </w:p>
    <w:p w14:paraId="152FAAF8" w14:textId="77777777" w:rsidR="00A727A8" w:rsidRDefault="00A727A8">
      <w:pPr>
        <w:rPr>
          <w:rFonts w:ascii="Helvetica" w:hAnsi="Helvetica" w:cs="Times"/>
          <w:b/>
          <w:sz w:val="22"/>
          <w:szCs w:val="22"/>
        </w:rPr>
      </w:pPr>
      <w:r>
        <w:rPr>
          <w:rFonts w:ascii="Helvetica" w:hAnsi="Helvetica" w:cs="Times"/>
          <w:b/>
          <w:sz w:val="22"/>
          <w:szCs w:val="22"/>
        </w:rPr>
        <w:br w:type="page"/>
      </w:r>
    </w:p>
    <w:p w14:paraId="2637577F" w14:textId="3DE4FFA1" w:rsidR="00B615D8" w:rsidRPr="00B615D8" w:rsidRDefault="00B615D8" w:rsidP="00B615D8">
      <w:pPr>
        <w:widowControl w:val="0"/>
        <w:autoSpaceDE w:val="0"/>
        <w:autoSpaceDN w:val="0"/>
        <w:adjustRightInd w:val="0"/>
        <w:rPr>
          <w:rFonts w:ascii="Helvetica" w:hAnsi="Helvetica" w:cs="Times"/>
          <w:b/>
          <w:sz w:val="22"/>
          <w:szCs w:val="22"/>
        </w:rPr>
      </w:pPr>
      <w:r w:rsidRPr="00B615D8">
        <w:rPr>
          <w:rFonts w:ascii="Helvetica" w:hAnsi="Helvetica" w:cs="Times"/>
          <w:b/>
          <w:sz w:val="22"/>
          <w:szCs w:val="22"/>
        </w:rPr>
        <w:t>Grading:</w:t>
      </w:r>
    </w:p>
    <w:p w14:paraId="34246FA4" w14:textId="3EF81778" w:rsidR="00B615D8" w:rsidRPr="00B615D8" w:rsidRDefault="00755AFF" w:rsidP="00B615D8">
      <w:pPr>
        <w:widowControl w:val="0"/>
        <w:autoSpaceDE w:val="0"/>
        <w:autoSpaceDN w:val="0"/>
        <w:adjustRightInd w:val="0"/>
        <w:rPr>
          <w:rFonts w:ascii="Helvetica" w:hAnsi="Helvetica" w:cs="Times"/>
          <w:sz w:val="22"/>
          <w:szCs w:val="22"/>
        </w:rPr>
      </w:pPr>
      <w:r>
        <w:rPr>
          <w:rFonts w:ascii="Helvetica" w:hAnsi="Helvetica" w:cs="Times"/>
          <w:sz w:val="22"/>
          <w:szCs w:val="22"/>
        </w:rPr>
        <w:t xml:space="preserve">The maximum grade is </w:t>
      </w:r>
      <w:r w:rsidR="00216AA9">
        <w:rPr>
          <w:rFonts w:ascii="Helvetica" w:hAnsi="Helvetica" w:cs="Times"/>
          <w:sz w:val="22"/>
          <w:szCs w:val="22"/>
        </w:rPr>
        <w:t>6</w:t>
      </w:r>
      <w:r w:rsidR="00B615D8" w:rsidRPr="00B615D8">
        <w:rPr>
          <w:rFonts w:ascii="Helvetica" w:hAnsi="Helvetica" w:cs="Times"/>
          <w:sz w:val="22"/>
          <w:szCs w:val="22"/>
        </w:rPr>
        <w:t>0 Points. Late submissions follow the rules stated on the website.</w:t>
      </w:r>
    </w:p>
    <w:p w14:paraId="74DBAB82" w14:textId="77777777" w:rsidR="00B615D8" w:rsidRPr="00B615D8" w:rsidRDefault="00B615D8" w:rsidP="00B615D8">
      <w:pPr>
        <w:widowControl w:val="0"/>
        <w:tabs>
          <w:tab w:val="left" w:pos="2880"/>
        </w:tabs>
        <w:autoSpaceDE w:val="0"/>
        <w:autoSpaceDN w:val="0"/>
        <w:adjustRightInd w:val="0"/>
        <w:ind w:left="2880" w:hanging="2880"/>
        <w:jc w:val="both"/>
        <w:rPr>
          <w:rFonts w:ascii="Helvetica" w:hAnsi="Helvetica" w:cs="Times"/>
          <w:sz w:val="22"/>
          <w:szCs w:val="22"/>
        </w:rPr>
      </w:pPr>
    </w:p>
    <w:p w14:paraId="2A4F9EA0" w14:textId="77777777" w:rsidR="00B615D8" w:rsidRPr="00B615D8" w:rsidRDefault="00B615D8" w:rsidP="00B615D8">
      <w:pPr>
        <w:widowControl w:val="0"/>
        <w:tabs>
          <w:tab w:val="left" w:pos="2880"/>
        </w:tabs>
        <w:autoSpaceDE w:val="0"/>
        <w:autoSpaceDN w:val="0"/>
        <w:adjustRightInd w:val="0"/>
        <w:jc w:val="both"/>
        <w:rPr>
          <w:rFonts w:ascii="Helvetica" w:hAnsi="Helvetica" w:cs="Times"/>
          <w:sz w:val="22"/>
          <w:szCs w:val="22"/>
        </w:rPr>
      </w:pPr>
    </w:p>
    <w:p w14:paraId="4B853877" w14:textId="77777777" w:rsidR="00B615D8" w:rsidRP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b/>
          <w:sz w:val="22"/>
          <w:szCs w:val="22"/>
        </w:rPr>
        <w:t>Deliverables:</w:t>
      </w:r>
      <w:r w:rsidRPr="00B615D8">
        <w:rPr>
          <w:rFonts w:ascii="Helvetica" w:hAnsi="Helvetica" w:cs="Times"/>
          <w:sz w:val="22"/>
          <w:szCs w:val="22"/>
        </w:rPr>
        <w:t xml:space="preserve"> </w:t>
      </w:r>
    </w:p>
    <w:p w14:paraId="50D40CFD" w14:textId="2AA48F34" w:rsidR="00B615D8" w:rsidRP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sz w:val="22"/>
          <w:szCs w:val="22"/>
        </w:rPr>
        <w:t xml:space="preserve">Each </w:t>
      </w:r>
      <w:r>
        <w:rPr>
          <w:rFonts w:ascii="Helvetica" w:hAnsi="Helvetica" w:cs="Times"/>
          <w:sz w:val="22"/>
          <w:szCs w:val="22"/>
        </w:rPr>
        <w:t>student</w:t>
      </w:r>
      <w:r w:rsidRPr="00B615D8">
        <w:rPr>
          <w:rFonts w:ascii="Helvetica" w:hAnsi="Helvetica" w:cs="Times"/>
          <w:sz w:val="22"/>
          <w:szCs w:val="22"/>
        </w:rPr>
        <w:t xml:space="preserve"> should deliver a report containing the </w:t>
      </w:r>
      <w:r>
        <w:rPr>
          <w:rFonts w:ascii="Helvetica" w:hAnsi="Helvetica" w:cs="Times"/>
          <w:sz w:val="22"/>
          <w:szCs w:val="22"/>
        </w:rPr>
        <w:t>required solution</w:t>
      </w:r>
      <w:r w:rsidRPr="00B615D8">
        <w:rPr>
          <w:rFonts w:ascii="Helvetica" w:hAnsi="Helvetica" w:cs="Times"/>
          <w:sz w:val="22"/>
          <w:szCs w:val="22"/>
        </w:rPr>
        <w:t>.</w:t>
      </w:r>
    </w:p>
    <w:p w14:paraId="720324FE" w14:textId="77777777" w:rsidR="00B615D8" w:rsidRPr="00B615D8" w:rsidRDefault="00B615D8" w:rsidP="00B615D8">
      <w:pPr>
        <w:widowControl w:val="0"/>
        <w:autoSpaceDE w:val="0"/>
        <w:autoSpaceDN w:val="0"/>
        <w:adjustRightInd w:val="0"/>
        <w:jc w:val="both"/>
        <w:rPr>
          <w:rFonts w:ascii="Helvetica" w:hAnsi="Helvetica" w:cs="Times"/>
          <w:sz w:val="22"/>
          <w:szCs w:val="22"/>
        </w:rPr>
      </w:pPr>
    </w:p>
    <w:p w14:paraId="7DAF115E" w14:textId="77777777" w:rsidR="00B615D8" w:rsidRPr="00B615D8" w:rsidRDefault="00B615D8" w:rsidP="00B615D8">
      <w:pPr>
        <w:widowControl w:val="0"/>
        <w:autoSpaceDE w:val="0"/>
        <w:autoSpaceDN w:val="0"/>
        <w:adjustRightInd w:val="0"/>
        <w:jc w:val="both"/>
        <w:rPr>
          <w:rFonts w:ascii="Helvetica" w:hAnsi="Helvetica" w:cs="Times"/>
          <w:b/>
          <w:sz w:val="22"/>
          <w:szCs w:val="22"/>
        </w:rPr>
      </w:pPr>
    </w:p>
    <w:p w14:paraId="403A2EF8" w14:textId="77777777" w:rsidR="00B615D8" w:rsidRPr="00B615D8" w:rsidRDefault="00B615D8" w:rsidP="00B615D8">
      <w:pPr>
        <w:widowControl w:val="0"/>
        <w:autoSpaceDE w:val="0"/>
        <w:autoSpaceDN w:val="0"/>
        <w:adjustRightInd w:val="0"/>
        <w:jc w:val="both"/>
        <w:rPr>
          <w:rFonts w:ascii="Helvetica" w:hAnsi="Helvetica" w:cs="Times"/>
          <w:b/>
          <w:sz w:val="22"/>
          <w:szCs w:val="22"/>
        </w:rPr>
      </w:pPr>
      <w:r w:rsidRPr="00B615D8">
        <w:rPr>
          <w:rFonts w:ascii="Helvetica" w:hAnsi="Helvetica" w:cs="Times"/>
          <w:b/>
          <w:sz w:val="22"/>
          <w:szCs w:val="22"/>
        </w:rPr>
        <w:t>Submission:</w:t>
      </w:r>
    </w:p>
    <w:p w14:paraId="1328C89F" w14:textId="77777777" w:rsidR="00B615D8" w:rsidRP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sz w:val="22"/>
          <w:szCs w:val="22"/>
        </w:rPr>
        <w:t xml:space="preserve">Submit a hardcopy in the beginning of the class (8:00AM), or submit electronically via </w:t>
      </w:r>
      <w:hyperlink r:id="rId9" w:history="1">
        <w:r w:rsidRPr="00B615D8">
          <w:rPr>
            <w:rStyle w:val="Hyperlink"/>
            <w:rFonts w:ascii="Helvetica" w:hAnsi="Helvetica" w:cs="Times"/>
            <w:sz w:val="22"/>
            <w:szCs w:val="22"/>
          </w:rPr>
          <w:t>blackboard.wpi.edu</w:t>
        </w:r>
      </w:hyperlink>
      <w:r w:rsidRPr="00B615D8">
        <w:rPr>
          <w:rFonts w:ascii="Helvetica" w:hAnsi="Helvetica" w:cs="Times"/>
          <w:sz w:val="22"/>
          <w:szCs w:val="22"/>
        </w:rPr>
        <w:t xml:space="preserve"> website.</w:t>
      </w:r>
    </w:p>
    <w:p w14:paraId="1EA53E27" w14:textId="77777777" w:rsidR="00B615D8" w:rsidRPr="00B615D8" w:rsidRDefault="00B615D8" w:rsidP="00B615D8">
      <w:pPr>
        <w:widowControl w:val="0"/>
        <w:autoSpaceDE w:val="0"/>
        <w:autoSpaceDN w:val="0"/>
        <w:adjustRightInd w:val="0"/>
        <w:jc w:val="both"/>
        <w:rPr>
          <w:rFonts w:ascii="Helvetica" w:hAnsi="Helvetica" w:cs="Times"/>
          <w:sz w:val="22"/>
          <w:szCs w:val="22"/>
        </w:rPr>
      </w:pPr>
    </w:p>
    <w:p w14:paraId="444E0F19" w14:textId="77777777" w:rsidR="00B615D8" w:rsidRPr="00B615D8" w:rsidRDefault="00B615D8" w:rsidP="00B615D8">
      <w:pPr>
        <w:rPr>
          <w:sz w:val="22"/>
          <w:szCs w:val="22"/>
        </w:rPr>
      </w:pPr>
    </w:p>
    <w:p w14:paraId="4C7E595E" w14:textId="77777777" w:rsidR="00B615D8" w:rsidRPr="00B615D8" w:rsidRDefault="00B615D8" w:rsidP="00B61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sectPr w:rsidR="00B615D8" w:rsidRPr="00B615D8" w:rsidSect="00B67ADD">
      <w:footerReference w:type="even" r:id="rId10"/>
      <w:footerReference w:type="default" r:id="rId11"/>
      <w:pgSz w:w="12240" w:h="15840"/>
      <w:pgMar w:top="1260" w:right="1350" w:bottom="144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DCBED" w14:textId="77777777" w:rsidR="00FB19A3" w:rsidRDefault="00FB19A3" w:rsidP="000860A3">
      <w:r>
        <w:separator/>
      </w:r>
    </w:p>
  </w:endnote>
  <w:endnote w:type="continuationSeparator" w:id="0">
    <w:p w14:paraId="40A7812C" w14:textId="77777777" w:rsidR="00FB19A3" w:rsidRDefault="00FB19A3" w:rsidP="0008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5198" w14:textId="77777777" w:rsidR="00FB19A3" w:rsidRDefault="00FB19A3" w:rsidP="00C51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60B62" w14:textId="77777777" w:rsidR="00FB19A3" w:rsidRDefault="00FB19A3" w:rsidP="000860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D963" w14:textId="77777777" w:rsidR="00FB19A3" w:rsidRDefault="00FB19A3" w:rsidP="00C51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5B72">
      <w:rPr>
        <w:rStyle w:val="PageNumber"/>
        <w:noProof/>
      </w:rPr>
      <w:t>1</w:t>
    </w:r>
    <w:r>
      <w:rPr>
        <w:rStyle w:val="PageNumber"/>
      </w:rPr>
      <w:fldChar w:fldCharType="end"/>
    </w:r>
  </w:p>
  <w:p w14:paraId="5BBA52A1" w14:textId="77777777" w:rsidR="00FB19A3" w:rsidRDefault="00FB19A3" w:rsidP="000860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99D73" w14:textId="77777777" w:rsidR="00FB19A3" w:rsidRDefault="00FB19A3" w:rsidP="000860A3">
      <w:r>
        <w:separator/>
      </w:r>
    </w:p>
  </w:footnote>
  <w:footnote w:type="continuationSeparator" w:id="0">
    <w:p w14:paraId="6B54F447" w14:textId="77777777" w:rsidR="00FB19A3" w:rsidRDefault="00FB19A3" w:rsidP="000860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4668"/>
    <w:multiLevelType w:val="hybridMultilevel"/>
    <w:tmpl w:val="7CB0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638CB"/>
    <w:multiLevelType w:val="hybridMultilevel"/>
    <w:tmpl w:val="03481FD2"/>
    <w:lvl w:ilvl="0" w:tplc="79E8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C56883"/>
    <w:multiLevelType w:val="hybridMultilevel"/>
    <w:tmpl w:val="5872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2A6224"/>
    <w:multiLevelType w:val="hybridMultilevel"/>
    <w:tmpl w:val="AD68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41672B"/>
    <w:multiLevelType w:val="hybridMultilevel"/>
    <w:tmpl w:val="F38E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CA"/>
    <w:rsid w:val="00016235"/>
    <w:rsid w:val="00055C15"/>
    <w:rsid w:val="000571BF"/>
    <w:rsid w:val="000860A3"/>
    <w:rsid w:val="000A60EE"/>
    <w:rsid w:val="000F46EE"/>
    <w:rsid w:val="0011306B"/>
    <w:rsid w:val="001A2BE5"/>
    <w:rsid w:val="001B7DA8"/>
    <w:rsid w:val="001E5428"/>
    <w:rsid w:val="00216AA9"/>
    <w:rsid w:val="002C3434"/>
    <w:rsid w:val="002C7E18"/>
    <w:rsid w:val="002E494C"/>
    <w:rsid w:val="002F1EF0"/>
    <w:rsid w:val="003365FC"/>
    <w:rsid w:val="003F126B"/>
    <w:rsid w:val="00477E7F"/>
    <w:rsid w:val="00536009"/>
    <w:rsid w:val="00561326"/>
    <w:rsid w:val="006F08A8"/>
    <w:rsid w:val="006F1EB5"/>
    <w:rsid w:val="007137FA"/>
    <w:rsid w:val="007218AE"/>
    <w:rsid w:val="00750262"/>
    <w:rsid w:val="00755AFF"/>
    <w:rsid w:val="00763757"/>
    <w:rsid w:val="007665A3"/>
    <w:rsid w:val="007A40CC"/>
    <w:rsid w:val="007F5B72"/>
    <w:rsid w:val="008013E2"/>
    <w:rsid w:val="008066CA"/>
    <w:rsid w:val="008E3C57"/>
    <w:rsid w:val="009240FE"/>
    <w:rsid w:val="009A04A4"/>
    <w:rsid w:val="009A2D65"/>
    <w:rsid w:val="00A039CD"/>
    <w:rsid w:val="00A148D7"/>
    <w:rsid w:val="00A66F70"/>
    <w:rsid w:val="00A727A8"/>
    <w:rsid w:val="00AB090B"/>
    <w:rsid w:val="00B06B03"/>
    <w:rsid w:val="00B615D8"/>
    <w:rsid w:val="00B67ADD"/>
    <w:rsid w:val="00BF2051"/>
    <w:rsid w:val="00C11385"/>
    <w:rsid w:val="00C21E85"/>
    <w:rsid w:val="00C302F1"/>
    <w:rsid w:val="00C51AB2"/>
    <w:rsid w:val="00D70897"/>
    <w:rsid w:val="00D768D7"/>
    <w:rsid w:val="00F66D22"/>
    <w:rsid w:val="00FB1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247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CA"/>
    <w:pPr>
      <w:ind w:left="720"/>
      <w:contextualSpacing/>
    </w:pPr>
  </w:style>
  <w:style w:type="character" w:styleId="Hyperlink">
    <w:name w:val="Hyperlink"/>
    <w:basedOn w:val="DefaultParagraphFont"/>
    <w:uiPriority w:val="99"/>
    <w:unhideWhenUsed/>
    <w:rsid w:val="00B615D8"/>
    <w:rPr>
      <w:color w:val="0000FF" w:themeColor="hyperlink"/>
      <w:u w:val="single"/>
    </w:rPr>
  </w:style>
  <w:style w:type="paragraph" w:styleId="Footer">
    <w:name w:val="footer"/>
    <w:basedOn w:val="Normal"/>
    <w:link w:val="FooterChar"/>
    <w:uiPriority w:val="99"/>
    <w:unhideWhenUsed/>
    <w:rsid w:val="000860A3"/>
    <w:pPr>
      <w:tabs>
        <w:tab w:val="center" w:pos="4320"/>
        <w:tab w:val="right" w:pos="8640"/>
      </w:tabs>
    </w:pPr>
  </w:style>
  <w:style w:type="character" w:customStyle="1" w:styleId="FooterChar">
    <w:name w:val="Footer Char"/>
    <w:basedOn w:val="DefaultParagraphFont"/>
    <w:link w:val="Footer"/>
    <w:uiPriority w:val="99"/>
    <w:rsid w:val="000860A3"/>
  </w:style>
  <w:style w:type="character" w:styleId="PageNumber">
    <w:name w:val="page number"/>
    <w:basedOn w:val="DefaultParagraphFont"/>
    <w:uiPriority w:val="99"/>
    <w:semiHidden/>
    <w:unhideWhenUsed/>
    <w:rsid w:val="000860A3"/>
  </w:style>
  <w:style w:type="paragraph" w:styleId="BalloonText">
    <w:name w:val="Balloon Text"/>
    <w:basedOn w:val="Normal"/>
    <w:link w:val="BalloonTextChar"/>
    <w:uiPriority w:val="99"/>
    <w:semiHidden/>
    <w:unhideWhenUsed/>
    <w:rsid w:val="00A727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7A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CA"/>
    <w:pPr>
      <w:ind w:left="720"/>
      <w:contextualSpacing/>
    </w:pPr>
  </w:style>
  <w:style w:type="character" w:styleId="Hyperlink">
    <w:name w:val="Hyperlink"/>
    <w:basedOn w:val="DefaultParagraphFont"/>
    <w:uiPriority w:val="99"/>
    <w:unhideWhenUsed/>
    <w:rsid w:val="00B615D8"/>
    <w:rPr>
      <w:color w:val="0000FF" w:themeColor="hyperlink"/>
      <w:u w:val="single"/>
    </w:rPr>
  </w:style>
  <w:style w:type="paragraph" w:styleId="Footer">
    <w:name w:val="footer"/>
    <w:basedOn w:val="Normal"/>
    <w:link w:val="FooterChar"/>
    <w:uiPriority w:val="99"/>
    <w:unhideWhenUsed/>
    <w:rsid w:val="000860A3"/>
    <w:pPr>
      <w:tabs>
        <w:tab w:val="center" w:pos="4320"/>
        <w:tab w:val="right" w:pos="8640"/>
      </w:tabs>
    </w:pPr>
  </w:style>
  <w:style w:type="character" w:customStyle="1" w:styleId="FooterChar">
    <w:name w:val="Footer Char"/>
    <w:basedOn w:val="DefaultParagraphFont"/>
    <w:link w:val="Footer"/>
    <w:uiPriority w:val="99"/>
    <w:rsid w:val="000860A3"/>
  </w:style>
  <w:style w:type="character" w:styleId="PageNumber">
    <w:name w:val="page number"/>
    <w:basedOn w:val="DefaultParagraphFont"/>
    <w:uiPriority w:val="99"/>
    <w:semiHidden/>
    <w:unhideWhenUsed/>
    <w:rsid w:val="000860A3"/>
  </w:style>
  <w:style w:type="paragraph" w:styleId="BalloonText">
    <w:name w:val="Balloon Text"/>
    <w:basedOn w:val="Normal"/>
    <w:link w:val="BalloonTextChar"/>
    <w:uiPriority w:val="99"/>
    <w:semiHidden/>
    <w:unhideWhenUsed/>
    <w:rsid w:val="00A727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7A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s://blackboard.wpi.edu/webapps/login/"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468</Words>
  <Characters>2673</Characters>
  <Application>Microsoft Macintosh Word</Application>
  <DocSecurity>0</DocSecurity>
  <Lines>22</Lines>
  <Paragraphs>6</Paragraphs>
  <ScaleCrop>false</ScaleCrop>
  <Company>WPI</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46</cp:revision>
  <dcterms:created xsi:type="dcterms:W3CDTF">2011-10-28T18:08:00Z</dcterms:created>
  <dcterms:modified xsi:type="dcterms:W3CDTF">2011-11-07T04:55:00Z</dcterms:modified>
</cp:coreProperties>
</file>