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45769" w14:textId="77777777" w:rsidR="00476056" w:rsidRDefault="00F73699">
      <w:pPr>
        <w:rPr>
          <w:sz w:val="28"/>
          <w:szCs w:val="28"/>
        </w:rPr>
      </w:pPr>
      <w:r>
        <w:rPr>
          <w:sz w:val="28"/>
          <w:szCs w:val="28"/>
        </w:rPr>
        <w:t>Tips for Success in CS 1101</w:t>
      </w:r>
    </w:p>
    <w:p w14:paraId="637A2571" w14:textId="77777777" w:rsidR="00F73699" w:rsidRDefault="00F73699" w:rsidP="00F736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Put in at least 12 hours per week outside </w:t>
      </w:r>
      <w:r w:rsidR="007006DE">
        <w:rPr>
          <w:sz w:val="28"/>
          <w:szCs w:val="28"/>
        </w:rPr>
        <w:t>of class (see the CS 1101 FAQ’s on the syllabus)</w:t>
      </w:r>
    </w:p>
    <w:p w14:paraId="5FFB5922" w14:textId="77777777" w:rsidR="0042234D" w:rsidRDefault="0042234D" w:rsidP="0042234D">
      <w:pPr>
        <w:pStyle w:val="ListParagraph"/>
        <w:rPr>
          <w:sz w:val="28"/>
          <w:szCs w:val="28"/>
        </w:rPr>
      </w:pPr>
    </w:p>
    <w:p w14:paraId="48975B92" w14:textId="77777777" w:rsidR="00F73699" w:rsidRDefault="00F73699" w:rsidP="00F736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Make each hour of work a quality-hour:</w:t>
      </w:r>
    </w:p>
    <w:p w14:paraId="71A0D14B" w14:textId="77777777" w:rsidR="00F73699" w:rsidRDefault="00F73699" w:rsidP="00F7369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Turn off your phone</w:t>
      </w:r>
    </w:p>
    <w:p w14:paraId="418A219B" w14:textId="77777777" w:rsidR="00F73699" w:rsidRDefault="00F73699" w:rsidP="00F7369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Close all tabs in your browser except those that you need for CS 1101</w:t>
      </w:r>
    </w:p>
    <w:p w14:paraId="6B381EC8" w14:textId="77777777" w:rsidR="001F4263" w:rsidRDefault="001F4263" w:rsidP="00F7369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Turn off email </w:t>
      </w:r>
      <w:r w:rsidR="007006DE">
        <w:rPr>
          <w:sz w:val="28"/>
          <w:szCs w:val="28"/>
        </w:rPr>
        <w:t xml:space="preserve">and other </w:t>
      </w:r>
      <w:r>
        <w:rPr>
          <w:sz w:val="28"/>
          <w:szCs w:val="28"/>
        </w:rPr>
        <w:t>alerts</w:t>
      </w:r>
    </w:p>
    <w:p w14:paraId="6301D8F0" w14:textId="77777777" w:rsidR="00F73699" w:rsidRDefault="00F73699" w:rsidP="00F7369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Work in a place where you won’t be distracted</w:t>
      </w:r>
    </w:p>
    <w:p w14:paraId="58EC59CF" w14:textId="77777777" w:rsidR="00F73699" w:rsidRDefault="00F73699" w:rsidP="00F73699">
      <w:pPr>
        <w:ind w:left="696"/>
        <w:rPr>
          <w:sz w:val="28"/>
          <w:szCs w:val="28"/>
        </w:rPr>
      </w:pPr>
      <w:r>
        <w:rPr>
          <w:sz w:val="28"/>
          <w:szCs w:val="28"/>
        </w:rPr>
        <w:t>One hour of work without distractions is</w:t>
      </w:r>
      <w:r w:rsidR="006245C5">
        <w:rPr>
          <w:sz w:val="28"/>
          <w:szCs w:val="28"/>
        </w:rPr>
        <w:t xml:space="preserve"> worth 3 hours of work with   </w:t>
      </w:r>
      <w:r>
        <w:rPr>
          <w:sz w:val="28"/>
          <w:szCs w:val="28"/>
        </w:rPr>
        <w:t>distractions.  I made up those numbers, but you get the idea.</w:t>
      </w:r>
    </w:p>
    <w:p w14:paraId="7E3E463E" w14:textId="77777777" w:rsidR="0042234D" w:rsidRDefault="00F73699" w:rsidP="00F7369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Know the vocabulary.  If a test question asks for a data definition, do you know what to provide?  How about </w:t>
      </w:r>
      <w:r w:rsidR="007006DE">
        <w:rPr>
          <w:sz w:val="28"/>
          <w:szCs w:val="28"/>
        </w:rPr>
        <w:t xml:space="preserve">if the question asks about </w:t>
      </w:r>
      <w:r>
        <w:rPr>
          <w:sz w:val="28"/>
          <w:szCs w:val="28"/>
        </w:rPr>
        <w:t>a template, predicate, test case, selector, constructor, signature, purpose, function definition, example of data, function parame</w:t>
      </w:r>
      <w:r w:rsidR="0042234D">
        <w:rPr>
          <w:sz w:val="28"/>
          <w:szCs w:val="28"/>
        </w:rPr>
        <w:t>ter, expression, value?</w:t>
      </w:r>
      <w:r w:rsidR="000F0713">
        <w:rPr>
          <w:sz w:val="28"/>
          <w:szCs w:val="28"/>
        </w:rPr>
        <w:t xml:space="preserve">  You can’t answer a question correctly if you don’t understand what’s being asked.</w:t>
      </w:r>
    </w:p>
    <w:p w14:paraId="3619B5E1" w14:textId="77777777" w:rsidR="00F73699" w:rsidRDefault="00F73699" w:rsidP="0042234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3634E3C" w14:textId="77777777" w:rsidR="00F73699" w:rsidRDefault="00F73699" w:rsidP="00F7369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Try to solve the homework problems on your own, before you meet with your partner.</w:t>
      </w:r>
      <w:r w:rsidR="0042234D">
        <w:rPr>
          <w:sz w:val="28"/>
          <w:szCs w:val="28"/>
        </w:rPr>
        <w:t xml:space="preserve">  There’s a big difference between being shown how to do something, and trying to do something on your own.</w:t>
      </w:r>
    </w:p>
    <w:p w14:paraId="63BD10F0" w14:textId="77777777" w:rsidR="0042234D" w:rsidRPr="0042234D" w:rsidRDefault="0042234D" w:rsidP="0042234D">
      <w:pPr>
        <w:pStyle w:val="ListParagraph"/>
        <w:rPr>
          <w:sz w:val="28"/>
          <w:szCs w:val="28"/>
        </w:rPr>
      </w:pPr>
    </w:p>
    <w:p w14:paraId="673FA96B" w14:textId="77777777" w:rsidR="0042234D" w:rsidRDefault="0042234D" w:rsidP="0042234D">
      <w:pPr>
        <w:pStyle w:val="ListParagraph"/>
        <w:rPr>
          <w:sz w:val="28"/>
          <w:szCs w:val="28"/>
        </w:rPr>
      </w:pPr>
    </w:p>
    <w:p w14:paraId="10534CBC" w14:textId="65F1B257" w:rsidR="00F73699" w:rsidRDefault="00A958E6" w:rsidP="00F7369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Start studying for Exam 1 on day 1</w:t>
      </w:r>
      <w:r w:rsidR="00F73699">
        <w:rPr>
          <w:sz w:val="28"/>
          <w:szCs w:val="28"/>
        </w:rPr>
        <w:t>.  Try the sample exam question given with each day’s class objectives.  Look at the</w:t>
      </w:r>
      <w:r w:rsidR="00FA5014">
        <w:rPr>
          <w:sz w:val="28"/>
          <w:szCs w:val="28"/>
        </w:rPr>
        <w:t xml:space="preserve"> </w:t>
      </w:r>
      <w:r w:rsidR="00F73699">
        <w:rPr>
          <w:sz w:val="28"/>
          <w:szCs w:val="28"/>
        </w:rPr>
        <w:t xml:space="preserve">published </w:t>
      </w:r>
      <w:r w:rsidR="00FA5014">
        <w:rPr>
          <w:sz w:val="28"/>
          <w:szCs w:val="28"/>
        </w:rPr>
        <w:t xml:space="preserve">answers for each </w:t>
      </w:r>
      <w:r w:rsidR="00F73699">
        <w:rPr>
          <w:sz w:val="28"/>
          <w:szCs w:val="28"/>
        </w:rPr>
        <w:t>quiz</w:t>
      </w:r>
      <w:bookmarkStart w:id="0" w:name="_GoBack"/>
      <w:bookmarkEnd w:id="0"/>
      <w:r w:rsidR="00F73699">
        <w:rPr>
          <w:sz w:val="28"/>
          <w:szCs w:val="28"/>
        </w:rPr>
        <w:t xml:space="preserve"> and make sure you understand them.  </w:t>
      </w:r>
      <w:r w:rsidR="004B342C">
        <w:rPr>
          <w:sz w:val="28"/>
          <w:szCs w:val="28"/>
        </w:rPr>
        <w:t xml:space="preserve">Begin preparing your “cheat sheet” for the next exam.  </w:t>
      </w:r>
      <w:r w:rsidR="00F73699">
        <w:rPr>
          <w:sz w:val="28"/>
          <w:szCs w:val="28"/>
        </w:rPr>
        <w:t>Keep up with the work on a daily basis.</w:t>
      </w:r>
    </w:p>
    <w:p w14:paraId="66B37A1F" w14:textId="77777777" w:rsidR="0042234D" w:rsidRDefault="0042234D" w:rsidP="0042234D">
      <w:pPr>
        <w:pStyle w:val="ListParagraph"/>
        <w:rPr>
          <w:sz w:val="28"/>
          <w:szCs w:val="28"/>
        </w:rPr>
      </w:pPr>
    </w:p>
    <w:p w14:paraId="0E60EF73" w14:textId="77777777" w:rsidR="00F73699" w:rsidRPr="00F73699" w:rsidRDefault="00F73699" w:rsidP="00F7369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Come to office hours – we’re here to help!</w:t>
      </w:r>
    </w:p>
    <w:sectPr w:rsidR="00F73699" w:rsidRPr="00F73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E5681"/>
    <w:multiLevelType w:val="hybridMultilevel"/>
    <w:tmpl w:val="A7B43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8334B"/>
    <w:multiLevelType w:val="hybridMultilevel"/>
    <w:tmpl w:val="F2C6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B49B4"/>
    <w:multiLevelType w:val="hybridMultilevel"/>
    <w:tmpl w:val="891C79D0"/>
    <w:lvl w:ilvl="0" w:tplc="04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699"/>
    <w:rsid w:val="000F0713"/>
    <w:rsid w:val="001C2B07"/>
    <w:rsid w:val="001F4263"/>
    <w:rsid w:val="00261D04"/>
    <w:rsid w:val="0042234D"/>
    <w:rsid w:val="004B342C"/>
    <w:rsid w:val="006245C5"/>
    <w:rsid w:val="007006DE"/>
    <w:rsid w:val="00A958E6"/>
    <w:rsid w:val="00F73699"/>
    <w:rsid w:val="00FA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47202"/>
  <w15:docId w15:val="{DC01C733-EFFE-4AFB-ADCC-AA02DA77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6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Hamel, Glynis M.</cp:lastModifiedBy>
  <cp:revision>5</cp:revision>
  <cp:lastPrinted>2017-08-23T16:06:00Z</cp:lastPrinted>
  <dcterms:created xsi:type="dcterms:W3CDTF">2016-01-13T18:46:00Z</dcterms:created>
  <dcterms:modified xsi:type="dcterms:W3CDTF">2020-01-02T15:26:00Z</dcterms:modified>
</cp:coreProperties>
</file>