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B23C6" w14:textId="77777777" w:rsidR="00D64C70" w:rsidRDefault="00D64C70" w:rsidP="00D64C70">
      <w:pPr>
        <w:jc w:val="center"/>
        <w:rPr>
          <w:b/>
          <w:sz w:val="40"/>
        </w:rPr>
      </w:pPr>
    </w:p>
    <w:p w14:paraId="4E283CB1" w14:textId="77777777" w:rsidR="00D64C70" w:rsidRDefault="00D64C70" w:rsidP="00D64C70">
      <w:pPr>
        <w:jc w:val="center"/>
        <w:rPr>
          <w:b/>
          <w:sz w:val="40"/>
        </w:rPr>
      </w:pPr>
    </w:p>
    <w:p w14:paraId="78AD435D" w14:textId="77777777" w:rsidR="00D64C70" w:rsidRDefault="00D64C70" w:rsidP="00D64C70">
      <w:pPr>
        <w:jc w:val="center"/>
        <w:rPr>
          <w:b/>
          <w:sz w:val="40"/>
        </w:rPr>
      </w:pPr>
    </w:p>
    <w:p w14:paraId="29FE4AA9" w14:textId="77777777" w:rsidR="00D64C70" w:rsidRDefault="00D64C70" w:rsidP="00D64C70">
      <w:pPr>
        <w:jc w:val="center"/>
        <w:rPr>
          <w:b/>
          <w:sz w:val="40"/>
        </w:rPr>
      </w:pPr>
    </w:p>
    <w:p w14:paraId="1B83033F" w14:textId="77777777" w:rsidR="00D64C70" w:rsidRDefault="00D64C70" w:rsidP="00D64C70">
      <w:pPr>
        <w:jc w:val="center"/>
        <w:rPr>
          <w:b/>
          <w:sz w:val="40"/>
        </w:rPr>
      </w:pPr>
    </w:p>
    <w:p w14:paraId="0C20572A" w14:textId="77777777" w:rsidR="00D64C70" w:rsidRDefault="00D64C70" w:rsidP="00D64C70">
      <w:pPr>
        <w:rPr>
          <w:b/>
          <w:sz w:val="40"/>
        </w:rPr>
      </w:pPr>
    </w:p>
    <w:p w14:paraId="4FBCA07A" w14:textId="77777777" w:rsidR="00D64C70" w:rsidRDefault="00D64C70" w:rsidP="00D64C70">
      <w:pPr>
        <w:jc w:val="center"/>
        <w:rPr>
          <w:b/>
          <w:sz w:val="40"/>
        </w:rPr>
      </w:pPr>
    </w:p>
    <w:p w14:paraId="12654755" w14:textId="77777777" w:rsidR="00D64C70" w:rsidRDefault="00D64C70" w:rsidP="00D64C70">
      <w:pPr>
        <w:jc w:val="center"/>
        <w:rPr>
          <w:b/>
          <w:sz w:val="40"/>
        </w:rPr>
      </w:pPr>
    </w:p>
    <w:p w14:paraId="526E47A4" w14:textId="77777777" w:rsidR="00D64C70" w:rsidRDefault="00D64C70" w:rsidP="00D64C70">
      <w:pPr>
        <w:jc w:val="center"/>
        <w:rPr>
          <w:b/>
          <w:sz w:val="40"/>
        </w:rPr>
      </w:pPr>
    </w:p>
    <w:p w14:paraId="6BBF4E85" w14:textId="109BFCBF" w:rsidR="00D64C70" w:rsidRDefault="00DF43B0" w:rsidP="00D64C70">
      <w:pPr>
        <w:jc w:val="center"/>
        <w:rPr>
          <w:b/>
          <w:sz w:val="40"/>
        </w:rPr>
      </w:pPr>
      <w:r>
        <w:rPr>
          <w:b/>
          <w:sz w:val="40"/>
        </w:rPr>
        <w:t>CS561</w:t>
      </w:r>
      <w:r w:rsidR="00D64C70" w:rsidRPr="008A58EE">
        <w:rPr>
          <w:b/>
          <w:sz w:val="40"/>
        </w:rPr>
        <w:t>: Advanced Database Systems</w:t>
      </w:r>
    </w:p>
    <w:p w14:paraId="5D97DDB4" w14:textId="02ACF334" w:rsidR="00D64C70" w:rsidRPr="008A58EE" w:rsidRDefault="00D64C70" w:rsidP="00D64C70">
      <w:pPr>
        <w:jc w:val="center"/>
        <w:rPr>
          <w:b/>
          <w:sz w:val="40"/>
        </w:rPr>
      </w:pPr>
      <w:r w:rsidRPr="008A58EE">
        <w:rPr>
          <w:b/>
          <w:sz w:val="40"/>
        </w:rPr>
        <w:t>Spring-201</w:t>
      </w:r>
      <w:r w:rsidR="007406DE">
        <w:rPr>
          <w:b/>
          <w:sz w:val="40"/>
        </w:rPr>
        <w:t>4</w:t>
      </w:r>
    </w:p>
    <w:p w14:paraId="26213961" w14:textId="77777777" w:rsidR="00D64C70" w:rsidRPr="008A58EE" w:rsidRDefault="00D64C70" w:rsidP="00D64C70">
      <w:pPr>
        <w:jc w:val="center"/>
        <w:rPr>
          <w:b/>
          <w:sz w:val="40"/>
        </w:rPr>
      </w:pPr>
    </w:p>
    <w:p w14:paraId="63A302CC" w14:textId="32084F0E" w:rsidR="00D64C70" w:rsidRDefault="00D64C70" w:rsidP="00D64C70">
      <w:pPr>
        <w:jc w:val="center"/>
        <w:rPr>
          <w:b/>
          <w:sz w:val="40"/>
        </w:rPr>
      </w:pPr>
      <w:r>
        <w:rPr>
          <w:b/>
          <w:sz w:val="40"/>
        </w:rPr>
        <w:t xml:space="preserve">Project </w:t>
      </w:r>
      <w:r w:rsidR="0067336D">
        <w:rPr>
          <w:b/>
          <w:sz w:val="40"/>
        </w:rPr>
        <w:t>3</w:t>
      </w:r>
    </w:p>
    <w:p w14:paraId="7FAF2DAA" w14:textId="77777777" w:rsidR="00D64C70" w:rsidRDefault="00D64C70" w:rsidP="00D64C70">
      <w:pPr>
        <w:rPr>
          <w:b/>
          <w:sz w:val="40"/>
        </w:rPr>
      </w:pPr>
    </w:p>
    <w:p w14:paraId="7E77BFA0" w14:textId="77777777" w:rsidR="00D64C70" w:rsidRDefault="00D64C70" w:rsidP="00D64C70">
      <w:pPr>
        <w:rPr>
          <w:b/>
          <w:sz w:val="40"/>
        </w:rPr>
      </w:pPr>
    </w:p>
    <w:p w14:paraId="52FF5A7B" w14:textId="77777777" w:rsidR="00D64C70" w:rsidRDefault="00D64C70" w:rsidP="00D64C70">
      <w:pPr>
        <w:rPr>
          <w:b/>
          <w:sz w:val="40"/>
        </w:rPr>
      </w:pPr>
    </w:p>
    <w:p w14:paraId="293EF62E" w14:textId="77777777" w:rsidR="00D64C70" w:rsidRDefault="00D64C70" w:rsidP="00D64C70">
      <w:pPr>
        <w:rPr>
          <w:b/>
          <w:sz w:val="40"/>
        </w:rPr>
      </w:pPr>
    </w:p>
    <w:p w14:paraId="6F76FFDA" w14:textId="515B0FC2" w:rsidR="00D64C70" w:rsidRPr="000D7796" w:rsidRDefault="00D64C70" w:rsidP="00D64C70">
      <w:pPr>
        <w:rPr>
          <w:b/>
          <w:sz w:val="28"/>
        </w:rPr>
      </w:pPr>
      <w:r w:rsidRPr="000D7796">
        <w:rPr>
          <w:b/>
          <w:sz w:val="28"/>
          <w:u w:val="single"/>
        </w:rPr>
        <w:t>Total Points:</w:t>
      </w:r>
      <w:r w:rsidRPr="000D7796">
        <w:rPr>
          <w:b/>
          <w:sz w:val="28"/>
        </w:rPr>
        <w:t xml:space="preserve"> </w:t>
      </w:r>
      <w:r w:rsidR="0013191A">
        <w:rPr>
          <w:b/>
          <w:sz w:val="28"/>
        </w:rPr>
        <w:t xml:space="preserve"> </w:t>
      </w:r>
      <w:r w:rsidR="00FA17CC">
        <w:rPr>
          <w:b/>
          <w:sz w:val="28"/>
        </w:rPr>
        <w:t xml:space="preserve">100 </w:t>
      </w:r>
    </w:p>
    <w:p w14:paraId="2D681896" w14:textId="77777777" w:rsidR="00DD1601" w:rsidRDefault="00DD1601" w:rsidP="00D64C70">
      <w:pPr>
        <w:rPr>
          <w:b/>
          <w:sz w:val="28"/>
          <w:u w:val="single"/>
        </w:rPr>
      </w:pPr>
    </w:p>
    <w:p w14:paraId="4342306D" w14:textId="1A6AF654" w:rsidR="00D64C70" w:rsidRPr="000D7796" w:rsidRDefault="00D64C70" w:rsidP="00D64C70">
      <w:pPr>
        <w:rPr>
          <w:sz w:val="28"/>
        </w:rPr>
      </w:pPr>
      <w:r w:rsidRPr="000D7796">
        <w:rPr>
          <w:b/>
          <w:sz w:val="28"/>
          <w:u w:val="single"/>
        </w:rPr>
        <w:t>Release Date</w:t>
      </w:r>
      <w:r w:rsidRPr="000D7796">
        <w:rPr>
          <w:sz w:val="28"/>
          <w:u w:val="single"/>
        </w:rPr>
        <w:t>:</w:t>
      </w:r>
      <w:r w:rsidRPr="000D7796">
        <w:rPr>
          <w:sz w:val="28"/>
        </w:rPr>
        <w:t xml:space="preserve">  </w:t>
      </w:r>
      <w:r w:rsidR="00732B4C">
        <w:rPr>
          <w:b/>
          <w:sz w:val="28"/>
        </w:rPr>
        <w:t>04/20</w:t>
      </w:r>
      <w:r w:rsidR="0067336D" w:rsidRPr="0067336D">
        <w:rPr>
          <w:b/>
          <w:sz w:val="28"/>
        </w:rPr>
        <w:t>/201</w:t>
      </w:r>
      <w:r w:rsidR="00732B4C">
        <w:rPr>
          <w:b/>
          <w:sz w:val="28"/>
        </w:rPr>
        <w:t>4</w:t>
      </w:r>
      <w:bookmarkStart w:id="0" w:name="_GoBack"/>
      <w:bookmarkEnd w:id="0"/>
    </w:p>
    <w:p w14:paraId="0D840571" w14:textId="77777777" w:rsidR="00DD1601" w:rsidRDefault="00DD1601" w:rsidP="00D64C70">
      <w:pPr>
        <w:rPr>
          <w:b/>
          <w:sz w:val="28"/>
          <w:u w:val="single"/>
        </w:rPr>
      </w:pPr>
    </w:p>
    <w:p w14:paraId="5D48A488" w14:textId="3CF587D2" w:rsidR="00D64C70" w:rsidRDefault="00D64C70" w:rsidP="00D64C70">
      <w:pPr>
        <w:rPr>
          <w:b/>
          <w:sz w:val="28"/>
        </w:rPr>
      </w:pPr>
      <w:r w:rsidRPr="000D7796">
        <w:rPr>
          <w:b/>
          <w:sz w:val="28"/>
          <w:u w:val="single"/>
        </w:rPr>
        <w:t>Due Date:</w:t>
      </w:r>
      <w:r w:rsidRPr="000D7796">
        <w:rPr>
          <w:b/>
          <w:sz w:val="28"/>
        </w:rPr>
        <w:t xml:space="preserve"> </w:t>
      </w:r>
      <w:r w:rsidR="00BF7ACC">
        <w:rPr>
          <w:b/>
          <w:sz w:val="28"/>
        </w:rPr>
        <w:t xml:space="preserve"> </w:t>
      </w:r>
      <w:r w:rsidR="00732B4C">
        <w:rPr>
          <w:b/>
          <w:sz w:val="28"/>
        </w:rPr>
        <w:t>05/01/2014</w:t>
      </w:r>
      <w:r w:rsidR="0067336D">
        <w:rPr>
          <w:b/>
          <w:sz w:val="28"/>
        </w:rPr>
        <w:t xml:space="preserve"> (11:59PM)</w:t>
      </w:r>
    </w:p>
    <w:p w14:paraId="7114E619" w14:textId="77777777" w:rsidR="00BF7ACC" w:rsidRPr="000D7796" w:rsidRDefault="00BF7ACC" w:rsidP="00D64C70">
      <w:pPr>
        <w:rPr>
          <w:sz w:val="28"/>
        </w:rPr>
      </w:pPr>
    </w:p>
    <w:p w14:paraId="46DCD491" w14:textId="77777777" w:rsidR="00D64C70" w:rsidRPr="000D7796" w:rsidRDefault="00D64C70" w:rsidP="00D64C70">
      <w:pPr>
        <w:rPr>
          <w:b/>
          <w:sz w:val="28"/>
        </w:rPr>
      </w:pPr>
    </w:p>
    <w:p w14:paraId="20D38C61" w14:textId="0B621038" w:rsidR="004C76A6" w:rsidRDefault="004C76A6">
      <w:pPr>
        <w:rPr>
          <w:sz w:val="28"/>
        </w:rPr>
      </w:pPr>
      <w:r>
        <w:rPr>
          <w:sz w:val="28"/>
        </w:rPr>
        <w:br w:type="page"/>
      </w:r>
    </w:p>
    <w:p w14:paraId="03A5262B" w14:textId="5D60D4D3" w:rsidR="00B822C5" w:rsidRPr="0021799A" w:rsidRDefault="00B822C5" w:rsidP="00B822C5">
      <w:pPr>
        <w:rPr>
          <w:b/>
          <w:u w:val="single"/>
        </w:rPr>
      </w:pPr>
      <w:r>
        <w:rPr>
          <w:b/>
          <w:u w:val="single"/>
        </w:rPr>
        <w:lastRenderedPageBreak/>
        <w:t xml:space="preserve">Short </w:t>
      </w:r>
      <w:r w:rsidRPr="0021799A">
        <w:rPr>
          <w:b/>
          <w:u w:val="single"/>
        </w:rPr>
        <w:t>Description</w:t>
      </w:r>
    </w:p>
    <w:p w14:paraId="71B5F6B1" w14:textId="03BE9CB9" w:rsidR="00B822C5" w:rsidRDefault="00B822C5" w:rsidP="00B822C5">
      <w:pPr>
        <w:jc w:val="both"/>
        <w:rPr>
          <w:sz w:val="22"/>
        </w:rPr>
      </w:pPr>
      <w:r w:rsidRPr="0021799A">
        <w:rPr>
          <w:sz w:val="22"/>
        </w:rPr>
        <w:t xml:space="preserve">In this </w:t>
      </w:r>
      <w:r>
        <w:rPr>
          <w:sz w:val="22"/>
        </w:rPr>
        <w:t>project</w:t>
      </w:r>
      <w:r w:rsidRPr="0021799A">
        <w:rPr>
          <w:sz w:val="22"/>
        </w:rPr>
        <w:t xml:space="preserve">, you will </w:t>
      </w:r>
      <w:r>
        <w:rPr>
          <w:sz w:val="22"/>
        </w:rPr>
        <w:t xml:space="preserve">write </w:t>
      </w:r>
      <w:r w:rsidR="00991632">
        <w:rPr>
          <w:sz w:val="22"/>
        </w:rPr>
        <w:t xml:space="preserve">java </w:t>
      </w:r>
      <w:r>
        <w:rPr>
          <w:sz w:val="22"/>
        </w:rPr>
        <w:t xml:space="preserve">map-reduce jobs </w:t>
      </w:r>
      <w:r w:rsidR="00C277DB">
        <w:rPr>
          <w:sz w:val="22"/>
        </w:rPr>
        <w:t xml:space="preserve">that implement </w:t>
      </w:r>
      <w:r w:rsidR="0067336D">
        <w:rPr>
          <w:sz w:val="22"/>
        </w:rPr>
        <w:t>spatial join operation as well as learn more details about Hadoop’s Input Formats.</w:t>
      </w:r>
      <w:r>
        <w:rPr>
          <w:sz w:val="22"/>
        </w:rPr>
        <w:t xml:space="preserve"> </w:t>
      </w:r>
      <w:r w:rsidRPr="0021799A">
        <w:rPr>
          <w:sz w:val="22"/>
        </w:rPr>
        <w:t xml:space="preserve"> </w:t>
      </w:r>
    </w:p>
    <w:p w14:paraId="4C14FC0D" w14:textId="77777777" w:rsidR="00D64C70" w:rsidRPr="000D7796" w:rsidRDefault="00D64C70" w:rsidP="0044378D">
      <w:pPr>
        <w:rPr>
          <w:sz w:val="28"/>
        </w:rPr>
      </w:pPr>
    </w:p>
    <w:p w14:paraId="6AA014EA" w14:textId="77777777" w:rsidR="00033A82" w:rsidRDefault="00033A82" w:rsidP="00D64C70"/>
    <w:p w14:paraId="1E699EBB" w14:textId="29317E95" w:rsidR="002654C4" w:rsidRPr="001B1E40" w:rsidRDefault="00301A87" w:rsidP="002654C4">
      <w:pPr>
        <w:jc w:val="both"/>
        <w:rPr>
          <w:b/>
          <w:color w:val="000000" w:themeColor="text1"/>
          <w:u w:val="single"/>
        </w:rPr>
      </w:pPr>
      <w:r w:rsidRPr="001B1E40">
        <w:rPr>
          <w:b/>
          <w:color w:val="000000" w:themeColor="text1"/>
          <w:u w:val="single"/>
        </w:rPr>
        <w:t>Problem 1 (</w:t>
      </w:r>
      <w:r w:rsidR="00C95F4E">
        <w:rPr>
          <w:b/>
          <w:color w:val="000000" w:themeColor="text1"/>
          <w:u w:val="single"/>
        </w:rPr>
        <w:t>Spatial Join</w:t>
      </w:r>
      <w:r w:rsidRPr="001B1E40">
        <w:rPr>
          <w:b/>
          <w:color w:val="000000" w:themeColor="text1"/>
          <w:u w:val="single"/>
        </w:rPr>
        <w:t xml:space="preserve">) </w:t>
      </w:r>
      <w:r w:rsidR="0068625B">
        <w:rPr>
          <w:b/>
          <w:color w:val="000000" w:themeColor="text1"/>
          <w:u w:val="single"/>
        </w:rPr>
        <w:t>[50 points]</w:t>
      </w:r>
    </w:p>
    <w:p w14:paraId="0A6FCBDC" w14:textId="741F1F34" w:rsidR="00301A87" w:rsidRDefault="00C95F4E" w:rsidP="002654C4">
      <w:pPr>
        <w:jc w:val="both"/>
        <w:rPr>
          <w:color w:val="000000" w:themeColor="text1"/>
          <w:sz w:val="22"/>
        </w:rPr>
      </w:pPr>
      <w:r>
        <w:rPr>
          <w:color w:val="000000" w:themeColor="text1"/>
          <w:sz w:val="22"/>
        </w:rPr>
        <w:t xml:space="preserve">Spatial join is a common type of joins in many applications that manage multi-dimensional data. A typical example of spatial join is to have two datasets: </w:t>
      </w:r>
      <w:r w:rsidRPr="00C95F4E">
        <w:rPr>
          <w:b/>
          <w:i/>
          <w:color w:val="000000" w:themeColor="text1"/>
          <w:sz w:val="22"/>
          <w:u w:val="single"/>
        </w:rPr>
        <w:t>Dataset P</w:t>
      </w:r>
      <w:r>
        <w:rPr>
          <w:color w:val="000000" w:themeColor="text1"/>
          <w:sz w:val="22"/>
        </w:rPr>
        <w:t xml:space="preserve"> (set of points in two dimensional space) as shown in Figure 1a, and </w:t>
      </w:r>
      <w:r w:rsidRPr="00C95F4E">
        <w:rPr>
          <w:b/>
          <w:i/>
          <w:color w:val="000000" w:themeColor="text1"/>
          <w:sz w:val="22"/>
          <w:u w:val="single"/>
        </w:rPr>
        <w:t xml:space="preserve">Dataset R </w:t>
      </w:r>
      <w:r>
        <w:rPr>
          <w:color w:val="000000" w:themeColor="text1"/>
          <w:sz w:val="22"/>
        </w:rPr>
        <w:t xml:space="preserve">(set of rectangles in two dimensional space) as shown in Figure 1b. The spatial join operation is to join these two datasets and report any pair (rectangle </w:t>
      </w:r>
      <w:r w:rsidRPr="00C95F4E">
        <w:rPr>
          <w:i/>
          <w:color w:val="000000" w:themeColor="text1"/>
          <w:sz w:val="22"/>
        </w:rPr>
        <w:t>r</w:t>
      </w:r>
      <w:r>
        <w:rPr>
          <w:color w:val="000000" w:themeColor="text1"/>
          <w:sz w:val="22"/>
        </w:rPr>
        <w:t xml:space="preserve">, point </w:t>
      </w:r>
      <w:r w:rsidRPr="00C95F4E">
        <w:rPr>
          <w:i/>
          <w:color w:val="000000" w:themeColor="text1"/>
          <w:sz w:val="22"/>
        </w:rPr>
        <w:t>p</w:t>
      </w:r>
      <w:r>
        <w:rPr>
          <w:color w:val="000000" w:themeColor="text1"/>
          <w:sz w:val="22"/>
        </w:rPr>
        <w:t xml:space="preserve">) where </w:t>
      </w:r>
      <w:r w:rsidRPr="00C95F4E">
        <w:rPr>
          <w:i/>
          <w:color w:val="000000" w:themeColor="text1"/>
          <w:sz w:val="22"/>
        </w:rPr>
        <w:t>p</w:t>
      </w:r>
      <w:r>
        <w:rPr>
          <w:color w:val="000000" w:themeColor="text1"/>
          <w:sz w:val="22"/>
        </w:rPr>
        <w:t xml:space="preserve"> is contained </w:t>
      </w:r>
      <w:r w:rsidR="00062EB7">
        <w:rPr>
          <w:color w:val="000000" w:themeColor="text1"/>
          <w:sz w:val="22"/>
        </w:rPr>
        <w:t>in</w:t>
      </w:r>
      <w:r>
        <w:rPr>
          <w:color w:val="000000" w:themeColor="text1"/>
          <w:sz w:val="22"/>
        </w:rPr>
        <w:t xml:space="preserve"> </w:t>
      </w:r>
      <w:r w:rsidRPr="00C95F4E">
        <w:rPr>
          <w:i/>
          <w:color w:val="000000" w:themeColor="text1"/>
          <w:sz w:val="22"/>
        </w:rPr>
        <w:t>r</w:t>
      </w:r>
      <w:r w:rsidR="008B0CFD">
        <w:rPr>
          <w:i/>
          <w:color w:val="000000" w:themeColor="text1"/>
          <w:sz w:val="22"/>
        </w:rPr>
        <w:t xml:space="preserve"> </w:t>
      </w:r>
      <w:r w:rsidR="008B0CFD" w:rsidRPr="001C7449">
        <w:rPr>
          <w:color w:val="000000" w:themeColor="text1"/>
          <w:sz w:val="22"/>
        </w:rPr>
        <w:t xml:space="preserve">(or even in the border of </w:t>
      </w:r>
      <w:r w:rsidR="008B0CFD" w:rsidRPr="00514793">
        <w:rPr>
          <w:i/>
          <w:color w:val="000000" w:themeColor="text1"/>
          <w:sz w:val="22"/>
        </w:rPr>
        <w:t>r</w:t>
      </w:r>
      <w:r w:rsidR="008B0CFD" w:rsidRPr="001C7449">
        <w:rPr>
          <w:color w:val="000000" w:themeColor="text1"/>
          <w:sz w:val="22"/>
        </w:rPr>
        <w:t>)</w:t>
      </w:r>
      <w:r>
        <w:rPr>
          <w:color w:val="000000" w:themeColor="text1"/>
          <w:sz w:val="22"/>
        </w:rPr>
        <w:t>.</w:t>
      </w:r>
    </w:p>
    <w:p w14:paraId="395EE3C6" w14:textId="77777777" w:rsidR="00C50370" w:rsidRDefault="00C50370" w:rsidP="002654C4">
      <w:pPr>
        <w:jc w:val="both"/>
        <w:rPr>
          <w:color w:val="000000" w:themeColor="text1"/>
          <w:sz w:val="22"/>
        </w:rPr>
      </w:pPr>
    </w:p>
    <w:p w14:paraId="0854E997" w14:textId="77777777" w:rsidR="00C50370" w:rsidRDefault="00C50370" w:rsidP="002654C4">
      <w:pPr>
        <w:jc w:val="both"/>
        <w:rPr>
          <w:color w:val="000000" w:themeColor="text1"/>
          <w:sz w:val="22"/>
        </w:rPr>
      </w:pPr>
    </w:p>
    <w:p w14:paraId="3C920459" w14:textId="0DB76DD2" w:rsidR="00C50370" w:rsidRDefault="00C50370" w:rsidP="002654C4">
      <w:pPr>
        <w:jc w:val="both"/>
        <w:rPr>
          <w:color w:val="000000" w:themeColor="text1"/>
          <w:sz w:val="22"/>
        </w:rPr>
      </w:pPr>
      <w:r>
        <w:rPr>
          <w:color w:val="000000" w:themeColor="text1"/>
          <w:sz w:val="22"/>
        </w:rPr>
        <w:t xml:space="preserve">                </w:t>
      </w:r>
      <w:r w:rsidRPr="00C50370">
        <w:rPr>
          <w:noProof/>
          <w:color w:val="000000" w:themeColor="text1"/>
          <w:sz w:val="22"/>
        </w:rPr>
        <w:drawing>
          <wp:inline distT="0" distB="0" distL="0" distR="0" wp14:anchorId="2DB5DF92" wp14:editId="7E9794B7">
            <wp:extent cx="5486400" cy="2628900"/>
            <wp:effectExtent l="0" t="0" r="0" b="1270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a:stretch>
                      <a:fillRect/>
                    </a:stretch>
                  </pic:blipFill>
                  <pic:spPr>
                    <a:xfrm>
                      <a:off x="0" y="0"/>
                      <a:ext cx="5486400" cy="2628900"/>
                    </a:xfrm>
                    <a:prstGeom prst="rect">
                      <a:avLst/>
                    </a:prstGeom>
                  </pic:spPr>
                </pic:pic>
              </a:graphicData>
            </a:graphic>
          </wp:inline>
        </w:drawing>
      </w:r>
    </w:p>
    <w:p w14:paraId="50FCD4F3" w14:textId="617D821B" w:rsidR="00C50370" w:rsidRPr="00C50370" w:rsidRDefault="00C50370" w:rsidP="00C50370">
      <w:pPr>
        <w:jc w:val="center"/>
        <w:rPr>
          <w:b/>
          <w:color w:val="000000" w:themeColor="text1"/>
          <w:sz w:val="22"/>
        </w:rPr>
      </w:pPr>
      <w:r w:rsidRPr="00C50370">
        <w:rPr>
          <w:b/>
          <w:color w:val="000000" w:themeColor="text1"/>
          <w:sz w:val="22"/>
        </w:rPr>
        <w:t xml:space="preserve">Figure 1a:  Set of 2D Points </w:t>
      </w:r>
    </w:p>
    <w:p w14:paraId="0E8248F2" w14:textId="77777777" w:rsidR="00C50370" w:rsidRDefault="00C50370" w:rsidP="002654C4">
      <w:pPr>
        <w:jc w:val="both"/>
        <w:rPr>
          <w:color w:val="000000" w:themeColor="text1"/>
          <w:sz w:val="22"/>
        </w:rPr>
      </w:pPr>
    </w:p>
    <w:p w14:paraId="37351726" w14:textId="1F68433A" w:rsidR="00C50370" w:rsidRDefault="00817E61" w:rsidP="00CC0880">
      <w:pPr>
        <w:jc w:val="center"/>
        <w:rPr>
          <w:color w:val="000000" w:themeColor="text1"/>
          <w:sz w:val="22"/>
        </w:rPr>
      </w:pPr>
      <w:r>
        <w:rPr>
          <w:color w:val="000000" w:themeColor="text1"/>
          <w:sz w:val="22"/>
        </w:rPr>
        <w:t xml:space="preserve">       </w:t>
      </w:r>
      <w:r w:rsidR="00CC0880" w:rsidRPr="00CC0880">
        <w:rPr>
          <w:noProof/>
          <w:color w:val="000000" w:themeColor="text1"/>
          <w:sz w:val="22"/>
        </w:rPr>
        <w:drawing>
          <wp:inline distT="0" distB="0" distL="0" distR="0" wp14:anchorId="0BD43062" wp14:editId="5438B4EF">
            <wp:extent cx="5596890" cy="26960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311" cy="2697679"/>
                    </a:xfrm>
                    <a:prstGeom prst="rect">
                      <a:avLst/>
                    </a:prstGeom>
                    <a:noFill/>
                    <a:ln>
                      <a:noFill/>
                    </a:ln>
                  </pic:spPr>
                </pic:pic>
              </a:graphicData>
            </a:graphic>
          </wp:inline>
        </w:drawing>
      </w:r>
    </w:p>
    <w:p w14:paraId="0F5E8241" w14:textId="19BBAB7C" w:rsidR="00C50370" w:rsidRPr="00693F2E" w:rsidRDefault="00C50370" w:rsidP="00693F2E">
      <w:pPr>
        <w:jc w:val="center"/>
        <w:rPr>
          <w:b/>
          <w:color w:val="000000" w:themeColor="text1"/>
          <w:sz w:val="22"/>
        </w:rPr>
      </w:pPr>
      <w:r w:rsidRPr="00C50370">
        <w:rPr>
          <w:b/>
          <w:color w:val="000000" w:themeColor="text1"/>
          <w:sz w:val="22"/>
        </w:rPr>
        <w:t>Figure 1b: Set of 2D Rectangles</w:t>
      </w:r>
    </w:p>
    <w:p w14:paraId="37B7A0C0" w14:textId="77777777" w:rsidR="00C50370" w:rsidRDefault="00C50370" w:rsidP="002654C4">
      <w:pPr>
        <w:jc w:val="both"/>
        <w:rPr>
          <w:color w:val="000000" w:themeColor="text1"/>
          <w:sz w:val="22"/>
        </w:rPr>
      </w:pPr>
    </w:p>
    <w:p w14:paraId="7DE7D35F" w14:textId="77777777" w:rsidR="00817E61" w:rsidRDefault="00817E61" w:rsidP="002654C4">
      <w:pPr>
        <w:jc w:val="both"/>
        <w:rPr>
          <w:color w:val="000000" w:themeColor="text1"/>
          <w:sz w:val="22"/>
        </w:rPr>
      </w:pPr>
    </w:p>
    <w:p w14:paraId="6FE8D818" w14:textId="52B70A8D" w:rsidR="001B26F2" w:rsidRDefault="001B26F2" w:rsidP="002654C4">
      <w:pPr>
        <w:jc w:val="both"/>
        <w:rPr>
          <w:color w:val="000000" w:themeColor="text1"/>
          <w:sz w:val="22"/>
        </w:rPr>
      </w:pPr>
      <w:r>
        <w:rPr>
          <w:color w:val="000000" w:themeColor="text1"/>
          <w:sz w:val="22"/>
        </w:rPr>
        <w:t>For example, the join between the two datasets shown in Figure 1, will result in.</w:t>
      </w:r>
    </w:p>
    <w:p w14:paraId="12944B11" w14:textId="77777777" w:rsidR="00C50370" w:rsidRDefault="00C50370" w:rsidP="00DD7A33">
      <w:pPr>
        <w:ind w:firstLine="720"/>
        <w:rPr>
          <w:b/>
          <w:color w:val="000000" w:themeColor="text1"/>
          <w:u w:val="single"/>
        </w:rPr>
      </w:pPr>
    </w:p>
    <w:p w14:paraId="5E107B81" w14:textId="63B57DEC" w:rsidR="00C50370" w:rsidRPr="00A97DFA" w:rsidRDefault="00A97DFA" w:rsidP="00A97DFA">
      <w:pPr>
        <w:rPr>
          <w:color w:val="000000" w:themeColor="text1"/>
          <w:sz w:val="22"/>
        </w:rPr>
      </w:pPr>
      <w:r>
        <w:rPr>
          <w:color w:val="000000" w:themeColor="text1"/>
          <w:sz w:val="22"/>
        </w:rPr>
        <w:t>&lt;</w:t>
      </w:r>
      <w:r w:rsidRPr="00A97DFA">
        <w:rPr>
          <w:color w:val="000000" w:themeColor="text1"/>
          <w:sz w:val="22"/>
        </w:rPr>
        <w:t>r</w:t>
      </w:r>
      <w:r>
        <w:rPr>
          <w:color w:val="000000" w:themeColor="text1"/>
          <w:sz w:val="22"/>
        </w:rPr>
        <w:t xml:space="preserve">1, (3,15)&gt; </w:t>
      </w:r>
    </w:p>
    <w:p w14:paraId="6CE9F86E" w14:textId="0A9379C6" w:rsidR="00A97DFA" w:rsidRDefault="00A97DFA" w:rsidP="00A97DFA">
      <w:pPr>
        <w:rPr>
          <w:color w:val="000000" w:themeColor="text1"/>
          <w:sz w:val="22"/>
        </w:rPr>
      </w:pPr>
      <w:r>
        <w:rPr>
          <w:color w:val="000000" w:themeColor="text1"/>
          <w:sz w:val="22"/>
        </w:rPr>
        <w:t>&lt;</w:t>
      </w:r>
      <w:r w:rsidRPr="00A97DFA">
        <w:rPr>
          <w:color w:val="000000" w:themeColor="text1"/>
          <w:sz w:val="22"/>
        </w:rPr>
        <w:t>r</w:t>
      </w:r>
      <w:r>
        <w:rPr>
          <w:color w:val="000000" w:themeColor="text1"/>
          <w:sz w:val="22"/>
        </w:rPr>
        <w:t>2, (1,2)&gt;</w:t>
      </w:r>
    </w:p>
    <w:p w14:paraId="5DCEDB07" w14:textId="7D51AAA2" w:rsidR="00A97DFA" w:rsidRDefault="00A97DFA" w:rsidP="00A97DFA">
      <w:pPr>
        <w:rPr>
          <w:color w:val="000000" w:themeColor="text1"/>
          <w:sz w:val="22"/>
        </w:rPr>
      </w:pPr>
      <w:r>
        <w:rPr>
          <w:color w:val="000000" w:themeColor="text1"/>
          <w:sz w:val="22"/>
        </w:rPr>
        <w:t>&lt;</w:t>
      </w:r>
      <w:r w:rsidRPr="00A97DFA">
        <w:rPr>
          <w:color w:val="000000" w:themeColor="text1"/>
          <w:sz w:val="22"/>
        </w:rPr>
        <w:t>r</w:t>
      </w:r>
      <w:r w:rsidR="00E37180">
        <w:rPr>
          <w:color w:val="000000" w:themeColor="text1"/>
          <w:sz w:val="22"/>
        </w:rPr>
        <w:t>2</w:t>
      </w:r>
      <w:r>
        <w:rPr>
          <w:color w:val="000000" w:themeColor="text1"/>
          <w:sz w:val="22"/>
        </w:rPr>
        <w:t>, (2,4)&gt;</w:t>
      </w:r>
    </w:p>
    <w:p w14:paraId="229F0305" w14:textId="525FAD17" w:rsidR="00E37180" w:rsidRDefault="00E37180" w:rsidP="00E37180">
      <w:pPr>
        <w:rPr>
          <w:color w:val="000000" w:themeColor="text1"/>
          <w:sz w:val="22"/>
        </w:rPr>
      </w:pPr>
      <w:r>
        <w:rPr>
          <w:color w:val="000000" w:themeColor="text1"/>
          <w:sz w:val="22"/>
        </w:rPr>
        <w:t>&lt;</w:t>
      </w:r>
      <w:r w:rsidRPr="00A97DFA">
        <w:rPr>
          <w:color w:val="000000" w:themeColor="text1"/>
          <w:sz w:val="22"/>
        </w:rPr>
        <w:t>r</w:t>
      </w:r>
      <w:r>
        <w:rPr>
          <w:color w:val="000000" w:themeColor="text1"/>
          <w:sz w:val="22"/>
        </w:rPr>
        <w:t>3, (2,4)&gt;</w:t>
      </w:r>
    </w:p>
    <w:p w14:paraId="49438E7D" w14:textId="4F80EFC5" w:rsidR="00E37180" w:rsidRDefault="00E37180" w:rsidP="00E37180">
      <w:pPr>
        <w:rPr>
          <w:color w:val="000000" w:themeColor="text1"/>
          <w:sz w:val="22"/>
        </w:rPr>
      </w:pPr>
      <w:r>
        <w:rPr>
          <w:color w:val="000000" w:themeColor="text1"/>
          <w:sz w:val="22"/>
        </w:rPr>
        <w:t>&lt;</w:t>
      </w:r>
      <w:r w:rsidRPr="00A97DFA">
        <w:rPr>
          <w:color w:val="000000" w:themeColor="text1"/>
          <w:sz w:val="22"/>
        </w:rPr>
        <w:t>r</w:t>
      </w:r>
      <w:r>
        <w:rPr>
          <w:color w:val="000000" w:themeColor="text1"/>
          <w:sz w:val="22"/>
        </w:rPr>
        <w:t>3, (4,3)&gt;</w:t>
      </w:r>
    </w:p>
    <w:p w14:paraId="1368E5D1" w14:textId="0F048D1C" w:rsidR="00817E61" w:rsidRDefault="00817E61" w:rsidP="00817E61">
      <w:pPr>
        <w:rPr>
          <w:color w:val="000000" w:themeColor="text1"/>
          <w:sz w:val="22"/>
        </w:rPr>
      </w:pPr>
      <w:r>
        <w:rPr>
          <w:color w:val="000000" w:themeColor="text1"/>
          <w:sz w:val="22"/>
        </w:rPr>
        <w:t>&lt;</w:t>
      </w:r>
      <w:r w:rsidRPr="00A97DFA">
        <w:rPr>
          <w:color w:val="000000" w:themeColor="text1"/>
          <w:sz w:val="22"/>
        </w:rPr>
        <w:t>r</w:t>
      </w:r>
      <w:r>
        <w:rPr>
          <w:color w:val="000000" w:themeColor="text1"/>
          <w:sz w:val="22"/>
        </w:rPr>
        <w:t>5, (6,2)&gt;</w:t>
      </w:r>
    </w:p>
    <w:p w14:paraId="3A45477C" w14:textId="2FD051D7" w:rsidR="00817E61" w:rsidRDefault="00817E61" w:rsidP="00817E61">
      <w:pPr>
        <w:rPr>
          <w:color w:val="000000" w:themeColor="text1"/>
          <w:sz w:val="22"/>
        </w:rPr>
      </w:pPr>
      <w:r>
        <w:rPr>
          <w:color w:val="000000" w:themeColor="text1"/>
          <w:sz w:val="22"/>
        </w:rPr>
        <w:t>&lt;</w:t>
      </w:r>
      <w:r w:rsidRPr="00A97DFA">
        <w:rPr>
          <w:color w:val="000000" w:themeColor="text1"/>
          <w:sz w:val="22"/>
        </w:rPr>
        <w:t>r</w:t>
      </w:r>
      <w:r>
        <w:rPr>
          <w:color w:val="000000" w:themeColor="text1"/>
          <w:sz w:val="22"/>
        </w:rPr>
        <w:t>5, (7,7)&gt;</w:t>
      </w:r>
    </w:p>
    <w:p w14:paraId="38D713DD" w14:textId="39DEE55E" w:rsidR="00C86DC6" w:rsidRDefault="00C86DC6" w:rsidP="00C86DC6">
      <w:pPr>
        <w:rPr>
          <w:color w:val="000000" w:themeColor="text1"/>
          <w:sz w:val="22"/>
        </w:rPr>
      </w:pPr>
      <w:r>
        <w:rPr>
          <w:color w:val="000000" w:themeColor="text1"/>
          <w:sz w:val="22"/>
        </w:rPr>
        <w:t>&lt;</w:t>
      </w:r>
      <w:r w:rsidRPr="00A97DFA">
        <w:rPr>
          <w:color w:val="000000" w:themeColor="text1"/>
          <w:sz w:val="22"/>
        </w:rPr>
        <w:t>r</w:t>
      </w:r>
      <w:r>
        <w:rPr>
          <w:color w:val="000000" w:themeColor="text1"/>
          <w:sz w:val="22"/>
        </w:rPr>
        <w:t>6, (10,4)&gt;</w:t>
      </w:r>
    </w:p>
    <w:p w14:paraId="2652E84B" w14:textId="77777777" w:rsidR="00ED40CF" w:rsidRDefault="00ED40CF" w:rsidP="00DD7A33">
      <w:pPr>
        <w:ind w:firstLine="720"/>
        <w:rPr>
          <w:b/>
          <w:color w:val="000000" w:themeColor="text1"/>
          <w:u w:val="single"/>
        </w:rPr>
      </w:pPr>
    </w:p>
    <w:p w14:paraId="55A6527F" w14:textId="6ADCF583" w:rsidR="00ED40CF" w:rsidRPr="00ED40CF" w:rsidRDefault="00ED40CF" w:rsidP="00ED40CF">
      <w:pPr>
        <w:jc w:val="both"/>
        <w:rPr>
          <w:b/>
          <w:color w:val="000000" w:themeColor="text1"/>
          <w:sz w:val="22"/>
          <w:u w:val="single"/>
        </w:rPr>
      </w:pPr>
      <w:r w:rsidRPr="00ED40CF">
        <w:rPr>
          <w:b/>
          <w:color w:val="000000" w:themeColor="text1"/>
          <w:sz w:val="22"/>
          <w:u w:val="single"/>
        </w:rPr>
        <w:t>Step 1 (Create the Datasets)[10 Points]</w:t>
      </w:r>
    </w:p>
    <w:p w14:paraId="36A44A00" w14:textId="77777777" w:rsidR="001E44C7" w:rsidRDefault="000E5F23" w:rsidP="00437CDF">
      <w:pPr>
        <w:pStyle w:val="ListParagraph"/>
        <w:numPr>
          <w:ilvl w:val="0"/>
          <w:numId w:val="9"/>
        </w:numPr>
        <w:ind w:left="360"/>
        <w:jc w:val="both"/>
        <w:rPr>
          <w:color w:val="000000" w:themeColor="text1"/>
          <w:sz w:val="22"/>
        </w:rPr>
      </w:pPr>
      <w:r w:rsidRPr="001E44C7">
        <w:rPr>
          <w:color w:val="000000" w:themeColor="text1"/>
          <w:sz w:val="22"/>
        </w:rPr>
        <w:t xml:space="preserve">Your task in this step is to create the two datasets </w:t>
      </w:r>
      <w:r w:rsidRPr="001E44C7">
        <w:rPr>
          <w:i/>
          <w:color w:val="000000" w:themeColor="text1"/>
          <w:sz w:val="22"/>
        </w:rPr>
        <w:t xml:space="preserve">P </w:t>
      </w:r>
      <w:r w:rsidRPr="001E44C7">
        <w:rPr>
          <w:color w:val="000000" w:themeColor="text1"/>
          <w:sz w:val="22"/>
        </w:rPr>
        <w:t xml:space="preserve">(set of 2D points) and </w:t>
      </w:r>
      <w:r w:rsidRPr="001E44C7">
        <w:rPr>
          <w:i/>
          <w:color w:val="000000" w:themeColor="text1"/>
          <w:sz w:val="22"/>
        </w:rPr>
        <w:t>R</w:t>
      </w:r>
      <w:r w:rsidRPr="001E44C7">
        <w:rPr>
          <w:color w:val="000000" w:themeColor="text1"/>
          <w:sz w:val="22"/>
        </w:rPr>
        <w:t xml:space="preserve"> (set of 2D rectangles). Assume the space extends from 1…10,000 in the both the X</w:t>
      </w:r>
      <w:r w:rsidR="001F5703" w:rsidRPr="001E44C7">
        <w:rPr>
          <w:color w:val="000000" w:themeColor="text1"/>
          <w:sz w:val="22"/>
        </w:rPr>
        <w:t xml:space="preserve"> and Y axis.</w:t>
      </w:r>
      <w:r w:rsidR="001E44C7" w:rsidRPr="001E44C7">
        <w:rPr>
          <w:color w:val="000000" w:themeColor="text1"/>
          <w:sz w:val="22"/>
        </w:rPr>
        <w:t xml:space="preserve"> Each line will contain one object.</w:t>
      </w:r>
    </w:p>
    <w:p w14:paraId="3478A58E" w14:textId="77777777" w:rsidR="001E44C7" w:rsidRDefault="001E44C7" w:rsidP="00437CDF">
      <w:pPr>
        <w:pStyle w:val="ListParagraph"/>
        <w:numPr>
          <w:ilvl w:val="0"/>
          <w:numId w:val="9"/>
        </w:numPr>
        <w:ind w:left="360"/>
        <w:jc w:val="both"/>
        <w:rPr>
          <w:color w:val="000000" w:themeColor="text1"/>
          <w:sz w:val="22"/>
        </w:rPr>
      </w:pPr>
      <w:r>
        <w:rPr>
          <w:color w:val="000000" w:themeColor="text1"/>
          <w:sz w:val="22"/>
        </w:rPr>
        <w:t xml:space="preserve">Scale each dataset </w:t>
      </w:r>
      <w:r w:rsidRPr="001E44C7">
        <w:rPr>
          <w:i/>
          <w:color w:val="000000" w:themeColor="text1"/>
          <w:sz w:val="22"/>
        </w:rPr>
        <w:t>P</w:t>
      </w:r>
      <w:r>
        <w:rPr>
          <w:color w:val="000000" w:themeColor="text1"/>
          <w:sz w:val="22"/>
        </w:rPr>
        <w:t xml:space="preserve"> or </w:t>
      </w:r>
      <w:r w:rsidRPr="001E44C7">
        <w:rPr>
          <w:i/>
          <w:color w:val="000000" w:themeColor="text1"/>
          <w:sz w:val="22"/>
        </w:rPr>
        <w:t>R</w:t>
      </w:r>
      <w:r>
        <w:rPr>
          <w:color w:val="000000" w:themeColor="text1"/>
          <w:sz w:val="22"/>
        </w:rPr>
        <w:t xml:space="preserve"> to be at least 100MB.</w:t>
      </w:r>
    </w:p>
    <w:p w14:paraId="7B289081" w14:textId="3A024716" w:rsidR="001E44C7" w:rsidRPr="001E44C7" w:rsidRDefault="0091542B" w:rsidP="00437CDF">
      <w:pPr>
        <w:pStyle w:val="ListParagraph"/>
        <w:numPr>
          <w:ilvl w:val="0"/>
          <w:numId w:val="9"/>
        </w:numPr>
        <w:ind w:left="360"/>
        <w:jc w:val="both"/>
        <w:rPr>
          <w:color w:val="000000" w:themeColor="text1"/>
          <w:sz w:val="22"/>
        </w:rPr>
      </w:pPr>
      <w:r>
        <w:rPr>
          <w:color w:val="000000" w:themeColor="text1"/>
          <w:sz w:val="22"/>
        </w:rPr>
        <w:t>Choose the appropriate random function (of your choice) to create the points. For the rectangles, you will need to also select a point at random (say the top-left corner), and then select two random variables</w:t>
      </w:r>
      <w:r w:rsidR="001E44C7">
        <w:rPr>
          <w:color w:val="000000" w:themeColor="text1"/>
          <w:sz w:val="22"/>
        </w:rPr>
        <w:t xml:space="preserve"> </w:t>
      </w:r>
      <w:r>
        <w:rPr>
          <w:color w:val="000000" w:themeColor="text1"/>
          <w:sz w:val="22"/>
        </w:rPr>
        <w:t xml:space="preserve">that define the </w:t>
      </w:r>
      <w:r w:rsidRPr="0091542B">
        <w:rPr>
          <w:i/>
          <w:color w:val="000000" w:themeColor="text1"/>
          <w:sz w:val="22"/>
        </w:rPr>
        <w:t>height</w:t>
      </w:r>
      <w:r>
        <w:rPr>
          <w:color w:val="000000" w:themeColor="text1"/>
          <w:sz w:val="22"/>
        </w:rPr>
        <w:t xml:space="preserve"> and </w:t>
      </w:r>
      <w:r w:rsidRPr="0091542B">
        <w:rPr>
          <w:i/>
          <w:color w:val="000000" w:themeColor="text1"/>
          <w:sz w:val="22"/>
        </w:rPr>
        <w:t>width</w:t>
      </w:r>
      <w:r>
        <w:rPr>
          <w:color w:val="000000" w:themeColor="text1"/>
          <w:sz w:val="22"/>
        </w:rPr>
        <w:t xml:space="preserve"> of the rectangle.</w:t>
      </w:r>
      <w:r w:rsidR="005147E3">
        <w:rPr>
          <w:color w:val="000000" w:themeColor="text1"/>
          <w:sz w:val="22"/>
        </w:rPr>
        <w:t xml:space="preserve"> For example, the height random variable can be uniform between [1,20] and the width is also uniform between [1,5]. </w:t>
      </w:r>
      <w:r>
        <w:rPr>
          <w:color w:val="000000" w:themeColor="text1"/>
          <w:sz w:val="22"/>
        </w:rPr>
        <w:t xml:space="preserve"> </w:t>
      </w:r>
    </w:p>
    <w:p w14:paraId="602E6179" w14:textId="77777777" w:rsidR="00EC5DEB" w:rsidRDefault="00EC5DEB" w:rsidP="00437CDF">
      <w:pPr>
        <w:jc w:val="both"/>
        <w:rPr>
          <w:b/>
          <w:color w:val="000000" w:themeColor="text1"/>
          <w:u w:val="single"/>
        </w:rPr>
      </w:pPr>
    </w:p>
    <w:p w14:paraId="6E5E575D" w14:textId="77777777" w:rsidR="00EC5DEB" w:rsidRDefault="00EC5DEB" w:rsidP="00437CDF">
      <w:pPr>
        <w:jc w:val="both"/>
        <w:rPr>
          <w:b/>
          <w:color w:val="000000" w:themeColor="text1"/>
          <w:u w:val="single"/>
        </w:rPr>
      </w:pPr>
    </w:p>
    <w:p w14:paraId="344A8704" w14:textId="1C729F3C" w:rsidR="00EC5DEB" w:rsidRPr="00ED40CF" w:rsidRDefault="00EC5DEB" w:rsidP="00EC5DEB">
      <w:pPr>
        <w:jc w:val="both"/>
        <w:rPr>
          <w:b/>
          <w:color w:val="000000" w:themeColor="text1"/>
          <w:sz w:val="22"/>
          <w:u w:val="single"/>
        </w:rPr>
      </w:pPr>
      <w:r w:rsidRPr="00ED40CF">
        <w:rPr>
          <w:b/>
          <w:color w:val="000000" w:themeColor="text1"/>
          <w:sz w:val="22"/>
          <w:u w:val="single"/>
        </w:rPr>
        <w:t xml:space="preserve">Step </w:t>
      </w:r>
      <w:r w:rsidR="005C360A">
        <w:rPr>
          <w:b/>
          <w:color w:val="000000" w:themeColor="text1"/>
          <w:sz w:val="22"/>
          <w:u w:val="single"/>
        </w:rPr>
        <w:t>2</w:t>
      </w:r>
      <w:r w:rsidRPr="00ED40CF">
        <w:rPr>
          <w:b/>
          <w:color w:val="000000" w:themeColor="text1"/>
          <w:sz w:val="22"/>
          <w:u w:val="single"/>
        </w:rPr>
        <w:t xml:space="preserve"> (</w:t>
      </w:r>
      <w:r>
        <w:rPr>
          <w:b/>
          <w:color w:val="000000" w:themeColor="text1"/>
          <w:sz w:val="22"/>
          <w:u w:val="single"/>
        </w:rPr>
        <w:t>MapReduce job for Spatial Join</w:t>
      </w:r>
      <w:r w:rsidRPr="00ED40CF">
        <w:rPr>
          <w:b/>
          <w:color w:val="000000" w:themeColor="text1"/>
          <w:sz w:val="22"/>
          <w:u w:val="single"/>
        </w:rPr>
        <w:t>)[</w:t>
      </w:r>
      <w:r>
        <w:rPr>
          <w:b/>
          <w:color w:val="000000" w:themeColor="text1"/>
          <w:sz w:val="22"/>
          <w:u w:val="single"/>
        </w:rPr>
        <w:t>4</w:t>
      </w:r>
      <w:r w:rsidRPr="00ED40CF">
        <w:rPr>
          <w:b/>
          <w:color w:val="000000" w:themeColor="text1"/>
          <w:sz w:val="22"/>
          <w:u w:val="single"/>
        </w:rPr>
        <w:t>0 Points]</w:t>
      </w:r>
    </w:p>
    <w:p w14:paraId="21A767E1" w14:textId="77777777" w:rsidR="00E07183" w:rsidRDefault="00E07183" w:rsidP="00437CDF">
      <w:pPr>
        <w:jc w:val="both"/>
        <w:rPr>
          <w:color w:val="000000" w:themeColor="text1"/>
          <w:sz w:val="22"/>
          <w:szCs w:val="22"/>
        </w:rPr>
      </w:pPr>
      <w:r w:rsidRPr="00E07183">
        <w:rPr>
          <w:color w:val="000000" w:themeColor="text1"/>
          <w:sz w:val="22"/>
          <w:szCs w:val="22"/>
        </w:rPr>
        <w:t xml:space="preserve">In this step, you will write a java map-reduce job that implement the spatial join operation between the two datasets </w:t>
      </w:r>
      <w:r w:rsidRPr="00E07183">
        <w:rPr>
          <w:i/>
          <w:color w:val="000000" w:themeColor="text1"/>
          <w:sz w:val="22"/>
          <w:szCs w:val="22"/>
        </w:rPr>
        <w:t>P</w:t>
      </w:r>
      <w:r w:rsidRPr="00E07183">
        <w:rPr>
          <w:color w:val="000000" w:themeColor="text1"/>
          <w:sz w:val="22"/>
          <w:szCs w:val="22"/>
        </w:rPr>
        <w:t xml:space="preserve"> and </w:t>
      </w:r>
      <w:r w:rsidRPr="00E07183">
        <w:rPr>
          <w:i/>
          <w:color w:val="000000" w:themeColor="text1"/>
          <w:sz w:val="22"/>
          <w:szCs w:val="22"/>
        </w:rPr>
        <w:t>R</w:t>
      </w:r>
      <w:r w:rsidRPr="00E07183">
        <w:rPr>
          <w:color w:val="000000" w:themeColor="text1"/>
          <w:sz w:val="22"/>
          <w:szCs w:val="22"/>
        </w:rPr>
        <w:t xml:space="preserve"> based on the following requirements:</w:t>
      </w:r>
    </w:p>
    <w:p w14:paraId="50A72401" w14:textId="1552F62E" w:rsidR="00FB476A" w:rsidRDefault="00FB476A" w:rsidP="00FB476A">
      <w:pPr>
        <w:pStyle w:val="ListParagraph"/>
        <w:numPr>
          <w:ilvl w:val="0"/>
          <w:numId w:val="10"/>
        </w:numPr>
        <w:ind w:left="360"/>
        <w:jc w:val="both"/>
        <w:rPr>
          <w:color w:val="000000" w:themeColor="text1"/>
          <w:sz w:val="22"/>
          <w:szCs w:val="22"/>
        </w:rPr>
      </w:pPr>
      <w:r w:rsidRPr="00FB476A">
        <w:rPr>
          <w:color w:val="000000" w:themeColor="text1"/>
          <w:sz w:val="22"/>
          <w:szCs w:val="22"/>
        </w:rPr>
        <w:t xml:space="preserve">The </w:t>
      </w:r>
      <w:r>
        <w:rPr>
          <w:color w:val="000000" w:themeColor="text1"/>
          <w:sz w:val="22"/>
          <w:szCs w:val="22"/>
        </w:rPr>
        <w:t xml:space="preserve">program takes an optional input parameter W(x1, y1, x2, y2) that indicate a spatial window (rectangle) of interest within which we want to report the joined objects. If W is omitted, then the entire two sets should be joined. </w:t>
      </w:r>
    </w:p>
    <w:p w14:paraId="6BBEBD77" w14:textId="77777777" w:rsidR="00FB476A" w:rsidRDefault="00FB476A" w:rsidP="00FB476A">
      <w:pPr>
        <w:pStyle w:val="ListParagraph"/>
        <w:numPr>
          <w:ilvl w:val="1"/>
          <w:numId w:val="10"/>
        </w:numPr>
        <w:ind w:left="990"/>
        <w:jc w:val="both"/>
        <w:rPr>
          <w:color w:val="000000" w:themeColor="text1"/>
          <w:sz w:val="22"/>
          <w:szCs w:val="22"/>
        </w:rPr>
      </w:pPr>
      <w:r>
        <w:rPr>
          <w:color w:val="000000" w:themeColor="text1"/>
          <w:sz w:val="22"/>
          <w:szCs w:val="22"/>
        </w:rPr>
        <w:t>Example, referring to Figure 1, if the window parameter is W(1, 3, 3, 20), then the reported joined objects should be:</w:t>
      </w:r>
    </w:p>
    <w:p w14:paraId="1597728D" w14:textId="77777777" w:rsidR="00FB476A" w:rsidRPr="00FB476A" w:rsidRDefault="00FB476A" w:rsidP="00FB476A">
      <w:pPr>
        <w:pStyle w:val="ListParagraph"/>
        <w:ind w:left="3600"/>
        <w:rPr>
          <w:color w:val="000000" w:themeColor="text1"/>
          <w:sz w:val="22"/>
        </w:rPr>
      </w:pPr>
      <w:r w:rsidRPr="00FB476A">
        <w:rPr>
          <w:color w:val="000000" w:themeColor="text1"/>
          <w:sz w:val="22"/>
        </w:rPr>
        <w:t xml:space="preserve">&lt;r1, (3,15)&gt; </w:t>
      </w:r>
    </w:p>
    <w:p w14:paraId="4D83449F" w14:textId="77777777" w:rsidR="00FB476A" w:rsidRPr="00FB476A" w:rsidRDefault="00FB476A" w:rsidP="00FB476A">
      <w:pPr>
        <w:pStyle w:val="ListParagraph"/>
        <w:ind w:left="3600"/>
        <w:rPr>
          <w:color w:val="000000" w:themeColor="text1"/>
          <w:sz w:val="22"/>
        </w:rPr>
      </w:pPr>
      <w:r w:rsidRPr="00FB476A">
        <w:rPr>
          <w:color w:val="000000" w:themeColor="text1"/>
          <w:sz w:val="22"/>
        </w:rPr>
        <w:t>&lt;r2, (2,4)&gt;</w:t>
      </w:r>
    </w:p>
    <w:p w14:paraId="3FEC5F5A" w14:textId="77777777" w:rsidR="00FB476A" w:rsidRPr="00FB476A" w:rsidRDefault="00FB476A" w:rsidP="00FB476A">
      <w:pPr>
        <w:pStyle w:val="ListParagraph"/>
        <w:ind w:left="3600"/>
        <w:rPr>
          <w:color w:val="000000" w:themeColor="text1"/>
          <w:sz w:val="22"/>
        </w:rPr>
      </w:pPr>
      <w:r w:rsidRPr="00FB476A">
        <w:rPr>
          <w:color w:val="000000" w:themeColor="text1"/>
          <w:sz w:val="22"/>
        </w:rPr>
        <w:t>&lt;r3, (2,4)&gt;</w:t>
      </w:r>
    </w:p>
    <w:p w14:paraId="401C37DA" w14:textId="77777777" w:rsidR="00FB476A" w:rsidRDefault="00FB476A" w:rsidP="00FB476A">
      <w:pPr>
        <w:pStyle w:val="ListParagraph"/>
        <w:ind w:left="990"/>
        <w:jc w:val="both"/>
        <w:rPr>
          <w:color w:val="000000" w:themeColor="text1"/>
          <w:sz w:val="22"/>
          <w:szCs w:val="22"/>
        </w:rPr>
      </w:pPr>
    </w:p>
    <w:p w14:paraId="2ABAF6CA" w14:textId="0F776110" w:rsidR="00FB476A" w:rsidRPr="00FB476A" w:rsidRDefault="00FB476A" w:rsidP="00FB476A">
      <w:pPr>
        <w:pStyle w:val="ListParagraph"/>
        <w:ind w:left="990"/>
        <w:jc w:val="both"/>
        <w:rPr>
          <w:color w:val="000000" w:themeColor="text1"/>
          <w:sz w:val="22"/>
          <w:szCs w:val="22"/>
        </w:rPr>
      </w:pPr>
      <w:r>
        <w:rPr>
          <w:color w:val="000000" w:themeColor="text1"/>
          <w:sz w:val="22"/>
          <w:szCs w:val="22"/>
        </w:rPr>
        <w:t xml:space="preserve"> </w:t>
      </w:r>
    </w:p>
    <w:p w14:paraId="6E1C0286" w14:textId="77777777" w:rsidR="00BF4CD3" w:rsidRDefault="00BF4CD3" w:rsidP="00FB476A">
      <w:pPr>
        <w:pStyle w:val="ListParagraph"/>
        <w:numPr>
          <w:ilvl w:val="0"/>
          <w:numId w:val="10"/>
        </w:numPr>
        <w:ind w:left="360"/>
        <w:jc w:val="both"/>
        <w:rPr>
          <w:color w:val="000000" w:themeColor="text1"/>
          <w:sz w:val="22"/>
          <w:szCs w:val="22"/>
        </w:rPr>
      </w:pPr>
      <w:r>
        <w:rPr>
          <w:color w:val="000000" w:themeColor="text1"/>
          <w:sz w:val="22"/>
          <w:szCs w:val="22"/>
        </w:rPr>
        <w:t>You should have a single map-reduce job to implement the spatial join operation.</w:t>
      </w:r>
    </w:p>
    <w:p w14:paraId="19CDC993" w14:textId="69B716B5" w:rsidR="00375A5B" w:rsidRPr="00375A5B" w:rsidRDefault="00BF4CD3" w:rsidP="00BF4CD3">
      <w:pPr>
        <w:pStyle w:val="ListParagraph"/>
        <w:numPr>
          <w:ilvl w:val="1"/>
          <w:numId w:val="10"/>
        </w:numPr>
        <w:ind w:left="990"/>
        <w:jc w:val="both"/>
        <w:rPr>
          <w:i/>
          <w:color w:val="000000" w:themeColor="text1"/>
          <w:sz w:val="22"/>
          <w:szCs w:val="22"/>
        </w:rPr>
      </w:pPr>
      <w:r w:rsidRPr="00375A5B">
        <w:rPr>
          <w:b/>
          <w:i/>
          <w:color w:val="000000" w:themeColor="text1"/>
          <w:sz w:val="22"/>
          <w:szCs w:val="22"/>
          <w:u w:val="single"/>
        </w:rPr>
        <w:t>Hint:</w:t>
      </w:r>
      <w:r w:rsidRPr="00375A5B">
        <w:rPr>
          <w:i/>
          <w:color w:val="000000" w:themeColor="text1"/>
          <w:sz w:val="22"/>
          <w:szCs w:val="22"/>
        </w:rPr>
        <w:t xml:space="preserve"> Make use of the prior knowledge of the space boundaries, i.e., 1…10,000 in each dimension. Your algorithm should make use of that.</w:t>
      </w:r>
      <w:r w:rsidR="000C54B2">
        <w:rPr>
          <w:color w:val="000000" w:themeColor="text1"/>
          <w:sz w:val="22"/>
          <w:szCs w:val="22"/>
        </w:rPr>
        <w:t xml:space="preserve"> Think of how this space can be divided in order to do the spatial join operation in parallel.</w:t>
      </w:r>
    </w:p>
    <w:p w14:paraId="3C13720F" w14:textId="04FE227D" w:rsidR="00B02143" w:rsidRPr="00FB476A" w:rsidRDefault="00B02143" w:rsidP="000C7947">
      <w:pPr>
        <w:pStyle w:val="ListParagraph"/>
        <w:ind w:left="990"/>
        <w:jc w:val="both"/>
        <w:rPr>
          <w:color w:val="000000" w:themeColor="text1"/>
          <w:sz w:val="22"/>
          <w:szCs w:val="22"/>
        </w:rPr>
      </w:pPr>
      <w:r w:rsidRPr="00FB476A">
        <w:rPr>
          <w:color w:val="000000" w:themeColor="text1"/>
          <w:sz w:val="22"/>
          <w:szCs w:val="22"/>
        </w:rPr>
        <w:br w:type="page"/>
      </w:r>
    </w:p>
    <w:p w14:paraId="1463A91D" w14:textId="2F1E57ED" w:rsidR="00583287" w:rsidRPr="001B1E40" w:rsidRDefault="00583287" w:rsidP="00583287">
      <w:pPr>
        <w:jc w:val="both"/>
        <w:rPr>
          <w:b/>
          <w:color w:val="000000" w:themeColor="text1"/>
          <w:u w:val="single"/>
        </w:rPr>
      </w:pPr>
      <w:r w:rsidRPr="001B1E40">
        <w:rPr>
          <w:b/>
          <w:color w:val="000000" w:themeColor="text1"/>
          <w:u w:val="single"/>
        </w:rPr>
        <w:t xml:space="preserve">Problem </w:t>
      </w:r>
      <w:r w:rsidR="00271BCF">
        <w:rPr>
          <w:b/>
          <w:color w:val="000000" w:themeColor="text1"/>
          <w:u w:val="single"/>
        </w:rPr>
        <w:t>2</w:t>
      </w:r>
      <w:r w:rsidRPr="001B1E40">
        <w:rPr>
          <w:b/>
          <w:color w:val="000000" w:themeColor="text1"/>
          <w:u w:val="single"/>
        </w:rPr>
        <w:t xml:space="preserve"> (</w:t>
      </w:r>
      <w:r>
        <w:rPr>
          <w:b/>
          <w:color w:val="000000" w:themeColor="text1"/>
          <w:u w:val="single"/>
        </w:rPr>
        <w:t>Custom Input Format</w:t>
      </w:r>
      <w:r w:rsidRPr="001B1E40">
        <w:rPr>
          <w:b/>
          <w:color w:val="000000" w:themeColor="text1"/>
          <w:u w:val="single"/>
        </w:rPr>
        <w:t xml:space="preserve">) </w:t>
      </w:r>
      <w:r>
        <w:rPr>
          <w:b/>
          <w:color w:val="000000" w:themeColor="text1"/>
          <w:u w:val="single"/>
        </w:rPr>
        <w:t>[50 points]</w:t>
      </w:r>
    </w:p>
    <w:p w14:paraId="22349ACE" w14:textId="77777777" w:rsidR="005D3F0D" w:rsidRDefault="002F30AE" w:rsidP="00055219">
      <w:pPr>
        <w:jc w:val="both"/>
        <w:rPr>
          <w:color w:val="000000" w:themeColor="text1"/>
          <w:sz w:val="22"/>
        </w:rPr>
      </w:pPr>
      <w:r>
        <w:rPr>
          <w:color w:val="000000" w:themeColor="text1"/>
          <w:sz w:val="22"/>
        </w:rPr>
        <w:t>So far, all of the given assignments use text files as input, and hence you use ‘</w:t>
      </w:r>
      <w:r w:rsidR="005D3F0D">
        <w:rPr>
          <w:color w:val="000000" w:themeColor="text1"/>
          <w:sz w:val="22"/>
        </w:rPr>
        <w:t>Text</w:t>
      </w:r>
      <w:r>
        <w:rPr>
          <w:color w:val="000000" w:themeColor="text1"/>
          <w:sz w:val="22"/>
        </w:rPr>
        <w:t xml:space="preserve">InputFormat()’ to read the files. </w:t>
      </w:r>
      <w:r w:rsidR="00271BCF">
        <w:rPr>
          <w:color w:val="000000" w:themeColor="text1"/>
          <w:sz w:val="22"/>
        </w:rPr>
        <w:t xml:space="preserve">In </w:t>
      </w:r>
      <w:r w:rsidR="009F6DE4">
        <w:rPr>
          <w:color w:val="000000" w:themeColor="text1"/>
          <w:sz w:val="22"/>
        </w:rPr>
        <w:t>this problem, you will learn more about Hadoop input formats and you will write your custom one to read the input data.</w:t>
      </w:r>
      <w:r>
        <w:rPr>
          <w:color w:val="000000" w:themeColor="text1"/>
          <w:sz w:val="22"/>
        </w:rPr>
        <w:t xml:space="preserve"> </w:t>
      </w:r>
    </w:p>
    <w:p w14:paraId="09A5F695" w14:textId="77777777" w:rsidR="005D3F0D" w:rsidRDefault="005D3F0D" w:rsidP="00055219">
      <w:pPr>
        <w:jc w:val="both"/>
        <w:rPr>
          <w:color w:val="000000" w:themeColor="text1"/>
          <w:sz w:val="22"/>
        </w:rPr>
      </w:pPr>
    </w:p>
    <w:p w14:paraId="4D32C439" w14:textId="77777777" w:rsidR="005D3F0D" w:rsidRPr="00ED40CF" w:rsidRDefault="005D3F0D" w:rsidP="005D3F0D">
      <w:pPr>
        <w:jc w:val="both"/>
        <w:rPr>
          <w:b/>
          <w:color w:val="000000" w:themeColor="text1"/>
          <w:sz w:val="22"/>
          <w:u w:val="single"/>
        </w:rPr>
      </w:pPr>
      <w:r w:rsidRPr="00ED40CF">
        <w:rPr>
          <w:b/>
          <w:color w:val="000000" w:themeColor="text1"/>
          <w:sz w:val="22"/>
          <w:u w:val="single"/>
        </w:rPr>
        <w:t>Step 1 (Create the Datasets)[10 Points]</w:t>
      </w:r>
    </w:p>
    <w:p w14:paraId="38FA8294" w14:textId="77777777" w:rsidR="005D3F0D" w:rsidRDefault="005D3F0D" w:rsidP="00055219">
      <w:pPr>
        <w:jc w:val="both"/>
        <w:rPr>
          <w:color w:val="000000" w:themeColor="text1"/>
          <w:sz w:val="22"/>
        </w:rPr>
      </w:pPr>
      <w:r>
        <w:rPr>
          <w:color w:val="000000" w:themeColor="text1"/>
          <w:sz w:val="22"/>
        </w:rPr>
        <w:t>Assume we have a customer dataset, where each record is stored as follows:</w:t>
      </w:r>
    </w:p>
    <w:p w14:paraId="54F3BB9A" w14:textId="7F6D805A" w:rsidR="005D3F0D" w:rsidRDefault="005D3F0D" w:rsidP="00055219">
      <w:pPr>
        <w:jc w:val="both"/>
        <w:rPr>
          <w:i/>
          <w:color w:val="000000" w:themeColor="text1"/>
          <w:sz w:val="22"/>
        </w:rPr>
      </w:pPr>
      <w:r>
        <w:rPr>
          <w:color w:val="000000" w:themeColor="text1"/>
          <w:sz w:val="22"/>
        </w:rPr>
        <w:tab/>
        <w:t xml:space="preserve">{ Customer ID: </w:t>
      </w:r>
      <w:r w:rsidRPr="005D3F0D">
        <w:rPr>
          <w:i/>
          <w:color w:val="000000" w:themeColor="text1"/>
          <w:sz w:val="22"/>
        </w:rPr>
        <w:t>&lt;id&gt;</w:t>
      </w:r>
      <w:r>
        <w:rPr>
          <w:i/>
          <w:color w:val="000000" w:themeColor="text1"/>
          <w:sz w:val="22"/>
        </w:rPr>
        <w:t>,</w:t>
      </w:r>
    </w:p>
    <w:p w14:paraId="7BF4F525" w14:textId="0ED8F7E4" w:rsidR="005D3F0D" w:rsidRDefault="005D3F0D" w:rsidP="00055219">
      <w:pPr>
        <w:jc w:val="both"/>
        <w:rPr>
          <w:color w:val="000000" w:themeColor="text1"/>
          <w:sz w:val="22"/>
        </w:rPr>
      </w:pPr>
      <w:r>
        <w:rPr>
          <w:i/>
          <w:color w:val="000000" w:themeColor="text1"/>
          <w:sz w:val="22"/>
        </w:rPr>
        <w:t xml:space="preserve"> </w:t>
      </w:r>
      <w:r>
        <w:rPr>
          <w:color w:val="000000" w:themeColor="text1"/>
          <w:sz w:val="22"/>
        </w:rPr>
        <w:t xml:space="preserve">                 Name: </w:t>
      </w:r>
      <w:r w:rsidRPr="005D3F0D">
        <w:rPr>
          <w:i/>
          <w:color w:val="000000" w:themeColor="text1"/>
          <w:sz w:val="22"/>
        </w:rPr>
        <w:t>&lt;name&gt;</w:t>
      </w:r>
      <w:r>
        <w:rPr>
          <w:color w:val="000000" w:themeColor="text1"/>
          <w:sz w:val="22"/>
        </w:rPr>
        <w:t>,</w:t>
      </w:r>
    </w:p>
    <w:p w14:paraId="6EA0A0AC" w14:textId="0F6EFB05" w:rsidR="005D3F0D" w:rsidRPr="005D3F0D" w:rsidRDefault="005D3F0D" w:rsidP="00055219">
      <w:pPr>
        <w:jc w:val="both"/>
        <w:rPr>
          <w:color w:val="000000" w:themeColor="text1"/>
          <w:sz w:val="22"/>
        </w:rPr>
      </w:pPr>
      <w:r>
        <w:rPr>
          <w:color w:val="000000" w:themeColor="text1"/>
          <w:sz w:val="22"/>
        </w:rPr>
        <w:t xml:space="preserve">                  Address: </w:t>
      </w:r>
      <w:r w:rsidRPr="005D3F0D">
        <w:rPr>
          <w:i/>
          <w:color w:val="000000" w:themeColor="text1"/>
          <w:sz w:val="22"/>
        </w:rPr>
        <w:t>&lt;addr&gt;</w:t>
      </w:r>
      <w:r>
        <w:rPr>
          <w:color w:val="000000" w:themeColor="text1"/>
          <w:sz w:val="22"/>
        </w:rPr>
        <w:t>,</w:t>
      </w:r>
    </w:p>
    <w:p w14:paraId="425373D7" w14:textId="77777777" w:rsidR="005D3F0D" w:rsidRDefault="005D3F0D" w:rsidP="00055219">
      <w:pPr>
        <w:jc w:val="both"/>
        <w:rPr>
          <w:color w:val="000000" w:themeColor="text1"/>
          <w:sz w:val="22"/>
        </w:rPr>
      </w:pPr>
      <w:r>
        <w:rPr>
          <w:color w:val="000000" w:themeColor="text1"/>
          <w:sz w:val="22"/>
        </w:rPr>
        <w:tab/>
        <w:t xml:space="preserve">   Salary: </w:t>
      </w:r>
      <w:r w:rsidRPr="005D3F0D">
        <w:rPr>
          <w:i/>
          <w:color w:val="000000" w:themeColor="text1"/>
          <w:sz w:val="22"/>
        </w:rPr>
        <w:t>&lt;salary&gt;</w:t>
      </w:r>
      <w:r>
        <w:rPr>
          <w:color w:val="000000" w:themeColor="text1"/>
          <w:sz w:val="22"/>
        </w:rPr>
        <w:t>,</w:t>
      </w:r>
    </w:p>
    <w:p w14:paraId="5E52E9E3" w14:textId="113D93DC" w:rsidR="005D3F0D" w:rsidRDefault="005D3F0D" w:rsidP="00055219">
      <w:pPr>
        <w:jc w:val="both"/>
        <w:rPr>
          <w:color w:val="000000" w:themeColor="text1"/>
          <w:sz w:val="22"/>
        </w:rPr>
      </w:pPr>
      <w:r>
        <w:rPr>
          <w:color w:val="000000" w:themeColor="text1"/>
          <w:sz w:val="22"/>
        </w:rPr>
        <w:t xml:space="preserve">                  Gender: </w:t>
      </w:r>
      <w:r w:rsidRPr="005D3F0D">
        <w:rPr>
          <w:i/>
          <w:color w:val="000000" w:themeColor="text1"/>
          <w:sz w:val="22"/>
        </w:rPr>
        <w:t>&lt;gender&gt;</w:t>
      </w:r>
      <w:r>
        <w:rPr>
          <w:color w:val="000000" w:themeColor="text1"/>
          <w:sz w:val="22"/>
        </w:rPr>
        <w:tab/>
      </w:r>
      <w:r>
        <w:rPr>
          <w:color w:val="000000" w:themeColor="text1"/>
          <w:sz w:val="22"/>
        </w:rPr>
        <w:tab/>
      </w:r>
    </w:p>
    <w:p w14:paraId="74CD2884" w14:textId="77777777" w:rsidR="00230AFB" w:rsidRDefault="005D3F0D" w:rsidP="005D3F0D">
      <w:pPr>
        <w:ind w:firstLine="720"/>
        <w:jc w:val="both"/>
        <w:rPr>
          <w:color w:val="000000" w:themeColor="text1"/>
          <w:sz w:val="22"/>
        </w:rPr>
      </w:pPr>
      <w:r>
        <w:rPr>
          <w:color w:val="000000" w:themeColor="text1"/>
          <w:sz w:val="22"/>
        </w:rPr>
        <w:t>}</w:t>
      </w:r>
      <w:r w:rsidR="00230AFB">
        <w:rPr>
          <w:color w:val="000000" w:themeColor="text1"/>
          <w:sz w:val="22"/>
        </w:rPr>
        <w:t>,</w:t>
      </w:r>
    </w:p>
    <w:p w14:paraId="404CA80C" w14:textId="77777777" w:rsidR="00230AFB" w:rsidRDefault="00230AFB" w:rsidP="00230AFB">
      <w:pPr>
        <w:jc w:val="both"/>
        <w:rPr>
          <w:i/>
          <w:color w:val="000000" w:themeColor="text1"/>
          <w:sz w:val="22"/>
        </w:rPr>
      </w:pPr>
      <w:r>
        <w:rPr>
          <w:color w:val="000000" w:themeColor="text1"/>
          <w:sz w:val="22"/>
        </w:rPr>
        <w:tab/>
        <w:t xml:space="preserve">{ Customer ID: </w:t>
      </w:r>
      <w:r w:rsidRPr="005D3F0D">
        <w:rPr>
          <w:i/>
          <w:color w:val="000000" w:themeColor="text1"/>
          <w:sz w:val="22"/>
        </w:rPr>
        <w:t>&lt;id&gt;</w:t>
      </w:r>
      <w:r>
        <w:rPr>
          <w:i/>
          <w:color w:val="000000" w:themeColor="text1"/>
          <w:sz w:val="22"/>
        </w:rPr>
        <w:t>,</w:t>
      </w:r>
    </w:p>
    <w:p w14:paraId="57D7B28B" w14:textId="77777777" w:rsidR="00230AFB" w:rsidRDefault="00230AFB" w:rsidP="00230AFB">
      <w:pPr>
        <w:jc w:val="both"/>
        <w:rPr>
          <w:color w:val="000000" w:themeColor="text1"/>
          <w:sz w:val="22"/>
        </w:rPr>
      </w:pPr>
      <w:r>
        <w:rPr>
          <w:i/>
          <w:color w:val="000000" w:themeColor="text1"/>
          <w:sz w:val="22"/>
        </w:rPr>
        <w:t xml:space="preserve"> </w:t>
      </w:r>
      <w:r>
        <w:rPr>
          <w:color w:val="000000" w:themeColor="text1"/>
          <w:sz w:val="22"/>
        </w:rPr>
        <w:t xml:space="preserve">                 Name: </w:t>
      </w:r>
      <w:r w:rsidRPr="005D3F0D">
        <w:rPr>
          <w:i/>
          <w:color w:val="000000" w:themeColor="text1"/>
          <w:sz w:val="22"/>
        </w:rPr>
        <w:t>&lt;name&gt;</w:t>
      </w:r>
      <w:r>
        <w:rPr>
          <w:color w:val="000000" w:themeColor="text1"/>
          <w:sz w:val="22"/>
        </w:rPr>
        <w:t>,</w:t>
      </w:r>
    </w:p>
    <w:p w14:paraId="08E964B4" w14:textId="77777777" w:rsidR="00230AFB" w:rsidRPr="005D3F0D" w:rsidRDefault="00230AFB" w:rsidP="00230AFB">
      <w:pPr>
        <w:jc w:val="both"/>
        <w:rPr>
          <w:color w:val="000000" w:themeColor="text1"/>
          <w:sz w:val="22"/>
        </w:rPr>
      </w:pPr>
      <w:r>
        <w:rPr>
          <w:color w:val="000000" w:themeColor="text1"/>
          <w:sz w:val="22"/>
        </w:rPr>
        <w:t xml:space="preserve">                  Address: </w:t>
      </w:r>
      <w:r w:rsidRPr="005D3F0D">
        <w:rPr>
          <w:i/>
          <w:color w:val="000000" w:themeColor="text1"/>
          <w:sz w:val="22"/>
        </w:rPr>
        <w:t>&lt;addr&gt;</w:t>
      </w:r>
      <w:r>
        <w:rPr>
          <w:color w:val="000000" w:themeColor="text1"/>
          <w:sz w:val="22"/>
        </w:rPr>
        <w:t>,</w:t>
      </w:r>
    </w:p>
    <w:p w14:paraId="7CC8F792" w14:textId="77777777" w:rsidR="00230AFB" w:rsidRDefault="00230AFB" w:rsidP="00230AFB">
      <w:pPr>
        <w:jc w:val="both"/>
        <w:rPr>
          <w:color w:val="000000" w:themeColor="text1"/>
          <w:sz w:val="22"/>
        </w:rPr>
      </w:pPr>
      <w:r>
        <w:rPr>
          <w:color w:val="000000" w:themeColor="text1"/>
          <w:sz w:val="22"/>
        </w:rPr>
        <w:tab/>
        <w:t xml:space="preserve">   Salary: </w:t>
      </w:r>
      <w:r w:rsidRPr="005D3F0D">
        <w:rPr>
          <w:i/>
          <w:color w:val="000000" w:themeColor="text1"/>
          <w:sz w:val="22"/>
        </w:rPr>
        <w:t>&lt;salary&gt;</w:t>
      </w:r>
      <w:r>
        <w:rPr>
          <w:color w:val="000000" w:themeColor="text1"/>
          <w:sz w:val="22"/>
        </w:rPr>
        <w:t>,</w:t>
      </w:r>
    </w:p>
    <w:p w14:paraId="44CEA65B" w14:textId="77777777" w:rsidR="00230AFB" w:rsidRDefault="00230AFB" w:rsidP="00230AFB">
      <w:pPr>
        <w:jc w:val="both"/>
        <w:rPr>
          <w:color w:val="000000" w:themeColor="text1"/>
          <w:sz w:val="22"/>
        </w:rPr>
      </w:pPr>
      <w:r>
        <w:rPr>
          <w:color w:val="000000" w:themeColor="text1"/>
          <w:sz w:val="22"/>
        </w:rPr>
        <w:t xml:space="preserve">                  Gender: </w:t>
      </w:r>
      <w:r w:rsidRPr="005D3F0D">
        <w:rPr>
          <w:i/>
          <w:color w:val="000000" w:themeColor="text1"/>
          <w:sz w:val="22"/>
        </w:rPr>
        <w:t>&lt;gender&gt;</w:t>
      </w:r>
      <w:r>
        <w:rPr>
          <w:color w:val="000000" w:themeColor="text1"/>
          <w:sz w:val="22"/>
        </w:rPr>
        <w:tab/>
      </w:r>
      <w:r>
        <w:rPr>
          <w:color w:val="000000" w:themeColor="text1"/>
          <w:sz w:val="22"/>
        </w:rPr>
        <w:tab/>
      </w:r>
    </w:p>
    <w:p w14:paraId="46D0D6E3" w14:textId="77777777" w:rsidR="00230AFB" w:rsidRDefault="00230AFB" w:rsidP="00230AFB">
      <w:pPr>
        <w:ind w:firstLine="720"/>
        <w:jc w:val="both"/>
        <w:rPr>
          <w:color w:val="000000" w:themeColor="text1"/>
          <w:sz w:val="22"/>
        </w:rPr>
      </w:pPr>
      <w:r>
        <w:rPr>
          <w:color w:val="000000" w:themeColor="text1"/>
          <w:sz w:val="22"/>
        </w:rPr>
        <w:t>},</w:t>
      </w:r>
    </w:p>
    <w:p w14:paraId="64F514F7" w14:textId="77777777" w:rsidR="00230AFB" w:rsidRDefault="00230AFB" w:rsidP="00230AFB">
      <w:pPr>
        <w:ind w:firstLine="720"/>
        <w:jc w:val="both"/>
        <w:rPr>
          <w:b/>
          <w:color w:val="000000" w:themeColor="text1"/>
          <w:u w:val="single"/>
        </w:rPr>
      </w:pPr>
      <w:r>
        <w:rPr>
          <w:color w:val="000000" w:themeColor="text1"/>
          <w:sz w:val="22"/>
        </w:rPr>
        <w:t>….</w:t>
      </w:r>
    </w:p>
    <w:p w14:paraId="7D371F80" w14:textId="293BA500" w:rsidR="00230AFB" w:rsidRDefault="00230AFB" w:rsidP="00230AFB">
      <w:pPr>
        <w:pStyle w:val="ListParagraph"/>
        <w:numPr>
          <w:ilvl w:val="0"/>
          <w:numId w:val="10"/>
        </w:numPr>
        <w:ind w:left="360"/>
        <w:jc w:val="both"/>
        <w:rPr>
          <w:color w:val="000000" w:themeColor="text1"/>
          <w:sz w:val="22"/>
        </w:rPr>
      </w:pPr>
      <w:r w:rsidRPr="00230AFB">
        <w:rPr>
          <w:color w:val="000000" w:themeColor="text1"/>
          <w:sz w:val="22"/>
        </w:rPr>
        <w:t>In</w:t>
      </w:r>
      <w:r>
        <w:rPr>
          <w:color w:val="000000" w:themeColor="text1"/>
          <w:sz w:val="22"/>
        </w:rPr>
        <w:t xml:space="preserve"> this step, you are required to create a customer dataset with the above format.</w:t>
      </w:r>
    </w:p>
    <w:p w14:paraId="6E7F6B13" w14:textId="7035B675" w:rsidR="00230AFB" w:rsidRDefault="00230AFB" w:rsidP="00230AFB">
      <w:pPr>
        <w:pStyle w:val="ListParagraph"/>
        <w:numPr>
          <w:ilvl w:val="0"/>
          <w:numId w:val="10"/>
        </w:numPr>
        <w:ind w:left="360"/>
        <w:jc w:val="both"/>
        <w:rPr>
          <w:color w:val="000000" w:themeColor="text1"/>
          <w:sz w:val="22"/>
        </w:rPr>
      </w:pPr>
      <w:r>
        <w:rPr>
          <w:color w:val="000000" w:themeColor="text1"/>
          <w:sz w:val="22"/>
        </w:rPr>
        <w:t>Scale it to be at least 100MBs</w:t>
      </w:r>
    </w:p>
    <w:p w14:paraId="57A58EF4" w14:textId="3CD7B586" w:rsidR="00230AFB" w:rsidRDefault="00230AFB" w:rsidP="00230AFB">
      <w:pPr>
        <w:pStyle w:val="ListParagraph"/>
        <w:numPr>
          <w:ilvl w:val="0"/>
          <w:numId w:val="10"/>
        </w:numPr>
        <w:ind w:left="360"/>
        <w:jc w:val="both"/>
        <w:rPr>
          <w:color w:val="000000" w:themeColor="text1"/>
          <w:sz w:val="22"/>
        </w:rPr>
      </w:pPr>
      <w:r>
        <w:rPr>
          <w:color w:val="000000" w:themeColor="text1"/>
          <w:sz w:val="22"/>
        </w:rPr>
        <w:t>Make sure within a single record, there is no “{“ or “}”. These brackets should identify the start and end of each record.</w:t>
      </w:r>
    </w:p>
    <w:p w14:paraId="6F9EE804" w14:textId="77777777" w:rsidR="009851A8" w:rsidRDefault="009851A8" w:rsidP="009851A8">
      <w:pPr>
        <w:jc w:val="both"/>
        <w:rPr>
          <w:color w:val="000000" w:themeColor="text1"/>
          <w:sz w:val="22"/>
        </w:rPr>
      </w:pPr>
    </w:p>
    <w:p w14:paraId="3E6BEA08" w14:textId="77777777" w:rsidR="006D6040" w:rsidRDefault="006D6040" w:rsidP="009851A8">
      <w:pPr>
        <w:jc w:val="both"/>
        <w:rPr>
          <w:color w:val="000000" w:themeColor="text1"/>
          <w:sz w:val="22"/>
        </w:rPr>
      </w:pPr>
    </w:p>
    <w:p w14:paraId="5B0518D1" w14:textId="6A56F93A" w:rsidR="009851A8" w:rsidRPr="00ED40CF" w:rsidRDefault="009851A8" w:rsidP="009851A8">
      <w:pPr>
        <w:jc w:val="both"/>
        <w:rPr>
          <w:b/>
          <w:color w:val="000000" w:themeColor="text1"/>
          <w:sz w:val="22"/>
          <w:u w:val="single"/>
        </w:rPr>
      </w:pPr>
      <w:r>
        <w:rPr>
          <w:b/>
          <w:color w:val="000000" w:themeColor="text1"/>
          <w:sz w:val="22"/>
          <w:u w:val="single"/>
        </w:rPr>
        <w:t>Step 2</w:t>
      </w:r>
      <w:r w:rsidRPr="00ED40CF">
        <w:rPr>
          <w:b/>
          <w:color w:val="000000" w:themeColor="text1"/>
          <w:sz w:val="22"/>
          <w:u w:val="single"/>
        </w:rPr>
        <w:t xml:space="preserve"> (</w:t>
      </w:r>
      <w:r>
        <w:rPr>
          <w:b/>
          <w:color w:val="000000" w:themeColor="text1"/>
          <w:sz w:val="22"/>
          <w:u w:val="single"/>
        </w:rPr>
        <w:t xml:space="preserve">Map Job </w:t>
      </w:r>
      <w:r w:rsidR="00FA17CC">
        <w:rPr>
          <w:b/>
          <w:color w:val="000000" w:themeColor="text1"/>
          <w:sz w:val="22"/>
          <w:u w:val="single"/>
        </w:rPr>
        <w:t>with a Custom Input Format)[3</w:t>
      </w:r>
      <w:r w:rsidRPr="00ED40CF">
        <w:rPr>
          <w:b/>
          <w:color w:val="000000" w:themeColor="text1"/>
          <w:sz w:val="22"/>
          <w:u w:val="single"/>
        </w:rPr>
        <w:t>0 Points]</w:t>
      </w:r>
    </w:p>
    <w:p w14:paraId="32F39A98" w14:textId="109FA9DF" w:rsidR="000C108D" w:rsidRDefault="000C108D" w:rsidP="000C108D">
      <w:pPr>
        <w:pStyle w:val="ListParagraph"/>
        <w:numPr>
          <w:ilvl w:val="0"/>
          <w:numId w:val="11"/>
        </w:numPr>
        <w:ind w:left="360"/>
        <w:jc w:val="both"/>
        <w:rPr>
          <w:color w:val="000000" w:themeColor="text1"/>
          <w:sz w:val="22"/>
        </w:rPr>
      </w:pPr>
      <w:r w:rsidRPr="000C108D">
        <w:rPr>
          <w:color w:val="000000" w:themeColor="text1"/>
          <w:sz w:val="22"/>
        </w:rPr>
        <w:t>Now, to do any job on the above dataset using the standard “TextInputFormat()”, the map function must be complex as it needs to collect many lines to form a single record.</w:t>
      </w:r>
      <w:r>
        <w:rPr>
          <w:color w:val="000000" w:themeColor="text1"/>
          <w:sz w:val="22"/>
        </w:rPr>
        <w:t xml:space="preserve"> </w:t>
      </w:r>
      <w:r w:rsidRPr="000C108D">
        <w:rPr>
          <w:color w:val="000000" w:themeColor="text1"/>
          <w:sz w:val="22"/>
        </w:rPr>
        <w:t>This com</w:t>
      </w:r>
      <w:r>
        <w:rPr>
          <w:color w:val="000000" w:themeColor="text1"/>
          <w:sz w:val="22"/>
        </w:rPr>
        <w:t xml:space="preserve">plexity will repeat with each </w:t>
      </w:r>
      <w:r w:rsidR="00BD4E14">
        <w:rPr>
          <w:color w:val="000000" w:themeColor="text1"/>
          <w:sz w:val="22"/>
        </w:rPr>
        <w:t>written job over the above dataset.</w:t>
      </w:r>
    </w:p>
    <w:p w14:paraId="195C9A7F" w14:textId="7F03A1CF" w:rsidR="00BD4E14" w:rsidRDefault="00633ABB" w:rsidP="000C108D">
      <w:pPr>
        <w:pStyle w:val="ListParagraph"/>
        <w:numPr>
          <w:ilvl w:val="0"/>
          <w:numId w:val="11"/>
        </w:numPr>
        <w:ind w:left="360"/>
        <w:jc w:val="both"/>
        <w:rPr>
          <w:color w:val="000000" w:themeColor="text1"/>
          <w:sz w:val="22"/>
        </w:rPr>
      </w:pPr>
      <w:r>
        <w:rPr>
          <w:color w:val="000000" w:themeColor="text1"/>
          <w:sz w:val="22"/>
        </w:rPr>
        <w:t>A better way is to write a custom input format, call it “</w:t>
      </w:r>
      <w:r w:rsidRPr="00633ABB">
        <w:rPr>
          <w:b/>
          <w:i/>
          <w:color w:val="000000" w:themeColor="text1"/>
          <w:sz w:val="22"/>
          <w:u w:val="single"/>
        </w:rPr>
        <w:t>CustomerInputFormat</w:t>
      </w:r>
      <w:r>
        <w:rPr>
          <w:color w:val="000000" w:themeColor="text1"/>
          <w:sz w:val="22"/>
        </w:rPr>
        <w:t xml:space="preserve">” </w:t>
      </w:r>
      <w:r w:rsidR="00206A80">
        <w:rPr>
          <w:color w:val="000000" w:themeColor="text1"/>
          <w:sz w:val="22"/>
        </w:rPr>
        <w:t xml:space="preserve">that reads many lines from the input file until it gets a complete record, and then coverts </w:t>
      </w:r>
      <w:r w:rsidR="00C57483">
        <w:rPr>
          <w:color w:val="000000" w:themeColor="text1"/>
          <w:sz w:val="22"/>
        </w:rPr>
        <w:t>them</w:t>
      </w:r>
      <w:r w:rsidR="00206A80">
        <w:rPr>
          <w:color w:val="000000" w:themeColor="text1"/>
          <w:sz w:val="22"/>
        </w:rPr>
        <w:t xml:space="preserve"> to a </w:t>
      </w:r>
      <w:r w:rsidR="00335DF3">
        <w:rPr>
          <w:color w:val="000000" w:themeColor="text1"/>
          <w:sz w:val="22"/>
        </w:rPr>
        <w:t xml:space="preserve">list of </w:t>
      </w:r>
      <w:r w:rsidR="00206A80">
        <w:rPr>
          <w:color w:val="000000" w:themeColor="text1"/>
          <w:sz w:val="22"/>
        </w:rPr>
        <w:t>comma separated values in a single line, and then pass it to the map function.</w:t>
      </w:r>
    </w:p>
    <w:p w14:paraId="5449E47B" w14:textId="31CF13AF" w:rsidR="00FF7CFB" w:rsidRPr="00EA1CBF" w:rsidRDefault="00FF7CFB" w:rsidP="00FF7CFB">
      <w:pPr>
        <w:pStyle w:val="ListParagraph"/>
        <w:numPr>
          <w:ilvl w:val="1"/>
          <w:numId w:val="11"/>
        </w:numPr>
        <w:ind w:left="900"/>
        <w:jc w:val="both"/>
        <w:rPr>
          <w:color w:val="000000" w:themeColor="text1"/>
          <w:sz w:val="22"/>
        </w:rPr>
      </w:pPr>
      <w:r>
        <w:rPr>
          <w:color w:val="000000" w:themeColor="text1"/>
          <w:sz w:val="22"/>
        </w:rPr>
        <w:t xml:space="preserve">E.g., each input to the map function should be: </w:t>
      </w:r>
      <w:r w:rsidRPr="00FF7CFB">
        <w:rPr>
          <w:i/>
          <w:color w:val="000000" w:themeColor="text1"/>
          <w:sz w:val="22"/>
        </w:rPr>
        <w:t>&lt;id&gt;, &lt;name&gt;, &lt;addr&gt;, &lt;salary&gt;, &lt;gender&gt;</w:t>
      </w:r>
    </w:p>
    <w:p w14:paraId="0BF681B0" w14:textId="77777777" w:rsidR="00EA1CBF" w:rsidRDefault="00EA1CBF" w:rsidP="00EA1CBF">
      <w:pPr>
        <w:pStyle w:val="ListParagraph"/>
        <w:ind w:left="900"/>
        <w:jc w:val="both"/>
        <w:rPr>
          <w:color w:val="000000" w:themeColor="text1"/>
          <w:sz w:val="22"/>
        </w:rPr>
      </w:pPr>
    </w:p>
    <w:p w14:paraId="5D3C99D0" w14:textId="41E1E38F" w:rsidR="008D4D30" w:rsidRDefault="008D4D30" w:rsidP="008D4D30">
      <w:pPr>
        <w:pStyle w:val="ListParagraph"/>
        <w:numPr>
          <w:ilvl w:val="0"/>
          <w:numId w:val="11"/>
        </w:numPr>
        <w:ind w:left="360"/>
        <w:jc w:val="both"/>
        <w:rPr>
          <w:color w:val="000000" w:themeColor="text1"/>
          <w:sz w:val="22"/>
        </w:rPr>
      </w:pPr>
      <w:r>
        <w:rPr>
          <w:color w:val="000000" w:themeColor="text1"/>
          <w:sz w:val="22"/>
        </w:rPr>
        <w:t>Your task is to write this new “CustomerInputFormat” and use it in a simple job to report the information of customers whose salary greater than 1,000.</w:t>
      </w:r>
    </w:p>
    <w:p w14:paraId="666D1E3B" w14:textId="77777777" w:rsidR="00EA1CBF" w:rsidRDefault="00EA1CBF" w:rsidP="00EA1CBF">
      <w:pPr>
        <w:pStyle w:val="ListParagraph"/>
        <w:ind w:left="360"/>
        <w:jc w:val="both"/>
        <w:rPr>
          <w:color w:val="000000" w:themeColor="text1"/>
          <w:sz w:val="22"/>
        </w:rPr>
      </w:pPr>
    </w:p>
    <w:p w14:paraId="0C98CDAA" w14:textId="5B1F2C31" w:rsidR="00827E39" w:rsidRPr="00827E39" w:rsidRDefault="00EA1CBF" w:rsidP="00827E39">
      <w:pPr>
        <w:pStyle w:val="ListParagraph"/>
        <w:numPr>
          <w:ilvl w:val="0"/>
          <w:numId w:val="11"/>
        </w:numPr>
        <w:ind w:left="360"/>
        <w:jc w:val="both"/>
        <w:rPr>
          <w:color w:val="000000" w:themeColor="text1"/>
          <w:sz w:val="22"/>
        </w:rPr>
      </w:pPr>
      <w:r w:rsidRPr="00184EAF">
        <w:rPr>
          <w:b/>
          <w:i/>
          <w:color w:val="000000" w:themeColor="text1"/>
          <w:sz w:val="22"/>
          <w:u w:val="single"/>
        </w:rPr>
        <w:t>Hint:</w:t>
      </w:r>
      <w:r w:rsidR="00184EAF">
        <w:rPr>
          <w:color w:val="000000" w:themeColor="text1"/>
          <w:sz w:val="22"/>
        </w:rPr>
        <w:t xml:space="preserve"> You need to understand first the “</w:t>
      </w:r>
      <w:r w:rsidR="00184EAF" w:rsidRPr="00184EAF">
        <w:rPr>
          <w:b/>
          <w:i/>
          <w:color w:val="000000" w:themeColor="text1"/>
          <w:sz w:val="22"/>
        </w:rPr>
        <w:t>FileInputFormat</w:t>
      </w:r>
      <w:r w:rsidR="00184EAF">
        <w:rPr>
          <w:color w:val="000000" w:themeColor="text1"/>
          <w:sz w:val="22"/>
        </w:rPr>
        <w:t>”, “</w:t>
      </w:r>
      <w:r w:rsidR="00184EAF" w:rsidRPr="00184EAF">
        <w:rPr>
          <w:b/>
          <w:i/>
          <w:color w:val="000000" w:themeColor="text1"/>
          <w:sz w:val="22"/>
        </w:rPr>
        <w:t>TextInputFormat</w:t>
      </w:r>
      <w:r w:rsidR="00184EAF">
        <w:rPr>
          <w:color w:val="000000" w:themeColor="text1"/>
          <w:sz w:val="22"/>
        </w:rPr>
        <w:t>”, and “</w:t>
      </w:r>
      <w:r w:rsidR="00184EAF" w:rsidRPr="00184EAF">
        <w:rPr>
          <w:b/>
          <w:i/>
          <w:color w:val="000000" w:themeColor="text1"/>
          <w:sz w:val="22"/>
        </w:rPr>
        <w:t>LineRecordReader</w:t>
      </w:r>
      <w:r w:rsidR="00184EAF">
        <w:rPr>
          <w:color w:val="000000" w:themeColor="text1"/>
          <w:sz w:val="22"/>
        </w:rPr>
        <w:t>” classes.</w:t>
      </w:r>
    </w:p>
    <w:p w14:paraId="19AA6093" w14:textId="77777777" w:rsidR="007671B6" w:rsidRDefault="00827E39" w:rsidP="00827E39">
      <w:pPr>
        <w:pStyle w:val="ListParagraph"/>
        <w:numPr>
          <w:ilvl w:val="1"/>
          <w:numId w:val="11"/>
        </w:numPr>
        <w:ind w:left="900"/>
        <w:jc w:val="both"/>
        <w:rPr>
          <w:color w:val="000000" w:themeColor="text1"/>
          <w:sz w:val="22"/>
        </w:rPr>
      </w:pPr>
      <w:r>
        <w:rPr>
          <w:color w:val="000000" w:themeColor="text1"/>
          <w:sz w:val="22"/>
        </w:rPr>
        <w:t>Your “CustomerInputFormat” should call “CustomerRecordReader”</w:t>
      </w:r>
      <w:r w:rsidR="00355A2B">
        <w:rPr>
          <w:color w:val="000000" w:themeColor="text1"/>
          <w:sz w:val="22"/>
        </w:rPr>
        <w:t>, and the latter is the one responsible for reading many lines and forming a single comma-separated line for the mapper.</w:t>
      </w:r>
    </w:p>
    <w:p w14:paraId="29105B07" w14:textId="77777777" w:rsidR="007671B6" w:rsidRDefault="007671B6" w:rsidP="007671B6">
      <w:pPr>
        <w:pStyle w:val="ListParagraph"/>
        <w:ind w:left="900"/>
        <w:jc w:val="both"/>
        <w:rPr>
          <w:color w:val="000000" w:themeColor="text1"/>
          <w:sz w:val="22"/>
        </w:rPr>
      </w:pPr>
    </w:p>
    <w:p w14:paraId="3522A175" w14:textId="5F2FADBD" w:rsidR="00827E39" w:rsidRDefault="007671B6" w:rsidP="00827E39">
      <w:pPr>
        <w:pStyle w:val="ListParagraph"/>
        <w:numPr>
          <w:ilvl w:val="1"/>
          <w:numId w:val="11"/>
        </w:numPr>
        <w:ind w:left="900"/>
        <w:jc w:val="both"/>
        <w:rPr>
          <w:color w:val="000000" w:themeColor="text1"/>
          <w:sz w:val="20"/>
        </w:rPr>
      </w:pPr>
      <w:r w:rsidRPr="007671B6">
        <w:rPr>
          <w:color w:val="000000" w:themeColor="text1"/>
          <w:sz w:val="20"/>
        </w:rPr>
        <w:t xml:space="preserve">These classes exist under:  </w:t>
      </w:r>
      <w:r w:rsidR="00827E39" w:rsidRPr="007671B6">
        <w:rPr>
          <w:color w:val="000000" w:themeColor="text1"/>
          <w:sz w:val="20"/>
        </w:rPr>
        <w:t xml:space="preserve"> </w:t>
      </w:r>
      <w:r w:rsidRPr="007671B6">
        <w:rPr>
          <w:color w:val="000000" w:themeColor="text1"/>
          <w:sz w:val="20"/>
        </w:rPr>
        <w:t>home/Workspace/Hadoop-1.1.0/src/mapred/org/apache/Hadoop/mapred</w:t>
      </w:r>
      <w:r>
        <w:rPr>
          <w:color w:val="000000" w:themeColor="text1"/>
          <w:sz w:val="20"/>
        </w:rPr>
        <w:t>/</w:t>
      </w:r>
    </w:p>
    <w:p w14:paraId="35B65DA7" w14:textId="77777777" w:rsidR="0080395A" w:rsidRPr="0080395A" w:rsidRDefault="0080395A" w:rsidP="0080395A">
      <w:pPr>
        <w:jc w:val="both"/>
        <w:rPr>
          <w:color w:val="000000" w:themeColor="text1"/>
          <w:sz w:val="20"/>
        </w:rPr>
      </w:pPr>
    </w:p>
    <w:p w14:paraId="66E9E300" w14:textId="59BBEA71" w:rsidR="0080395A" w:rsidRPr="007671B6" w:rsidRDefault="0080395A" w:rsidP="00827E39">
      <w:pPr>
        <w:pStyle w:val="ListParagraph"/>
        <w:numPr>
          <w:ilvl w:val="1"/>
          <w:numId w:val="11"/>
        </w:numPr>
        <w:ind w:left="900"/>
        <w:jc w:val="both"/>
        <w:rPr>
          <w:color w:val="000000" w:themeColor="text1"/>
          <w:sz w:val="20"/>
        </w:rPr>
      </w:pPr>
      <w:r>
        <w:rPr>
          <w:color w:val="000000" w:themeColor="text1"/>
          <w:sz w:val="20"/>
        </w:rPr>
        <w:t xml:space="preserve">You can add your new classes under the same directory (inside Hadoop) and re-compile it, if that is easier for you. </w:t>
      </w:r>
    </w:p>
    <w:p w14:paraId="568AB157" w14:textId="77777777" w:rsidR="009851A8" w:rsidRPr="009851A8" w:rsidRDefault="009851A8" w:rsidP="009851A8">
      <w:pPr>
        <w:jc w:val="both"/>
        <w:rPr>
          <w:color w:val="000000" w:themeColor="text1"/>
          <w:sz w:val="22"/>
        </w:rPr>
      </w:pPr>
    </w:p>
    <w:p w14:paraId="71F2AF6A" w14:textId="77777777" w:rsidR="00230AFB" w:rsidRPr="00230AFB" w:rsidRDefault="00230AFB" w:rsidP="00230AFB">
      <w:pPr>
        <w:pStyle w:val="ListParagraph"/>
        <w:ind w:left="360"/>
        <w:rPr>
          <w:b/>
          <w:color w:val="000000" w:themeColor="text1"/>
          <w:u w:val="single"/>
        </w:rPr>
      </w:pPr>
    </w:p>
    <w:p w14:paraId="7605E6CF" w14:textId="77777777" w:rsidR="0040002B" w:rsidRDefault="0040002B">
      <w:pPr>
        <w:rPr>
          <w:b/>
          <w:color w:val="000000" w:themeColor="text1"/>
          <w:u w:val="single"/>
        </w:rPr>
      </w:pPr>
      <w:r>
        <w:rPr>
          <w:b/>
          <w:color w:val="000000" w:themeColor="text1"/>
          <w:u w:val="single"/>
        </w:rPr>
        <w:br w:type="page"/>
      </w:r>
    </w:p>
    <w:p w14:paraId="21CDE61A" w14:textId="56BAA50F" w:rsidR="00FA17CC" w:rsidRPr="00ED40CF" w:rsidRDefault="00FA17CC" w:rsidP="00FA17CC">
      <w:pPr>
        <w:jc w:val="both"/>
        <w:rPr>
          <w:b/>
          <w:color w:val="000000" w:themeColor="text1"/>
          <w:sz w:val="22"/>
          <w:u w:val="single"/>
        </w:rPr>
      </w:pPr>
      <w:r>
        <w:rPr>
          <w:b/>
          <w:color w:val="000000" w:themeColor="text1"/>
          <w:sz w:val="22"/>
          <w:u w:val="single"/>
        </w:rPr>
        <w:t>Step 3</w:t>
      </w:r>
      <w:r w:rsidRPr="00ED40CF">
        <w:rPr>
          <w:b/>
          <w:color w:val="000000" w:themeColor="text1"/>
          <w:sz w:val="22"/>
          <w:u w:val="single"/>
        </w:rPr>
        <w:t xml:space="preserve"> (</w:t>
      </w:r>
      <w:r>
        <w:rPr>
          <w:b/>
          <w:color w:val="000000" w:themeColor="text1"/>
          <w:sz w:val="22"/>
          <w:u w:val="single"/>
        </w:rPr>
        <w:t>File Splits)[1</w:t>
      </w:r>
      <w:r w:rsidRPr="00ED40CF">
        <w:rPr>
          <w:b/>
          <w:color w:val="000000" w:themeColor="text1"/>
          <w:sz w:val="22"/>
          <w:u w:val="single"/>
        </w:rPr>
        <w:t>0 Points]</w:t>
      </w:r>
    </w:p>
    <w:p w14:paraId="7822DFA6" w14:textId="15EF44BE" w:rsidR="00A15D67" w:rsidRPr="00B90237" w:rsidRDefault="00A15D67" w:rsidP="00B90237">
      <w:pPr>
        <w:jc w:val="both"/>
        <w:rPr>
          <w:color w:val="000000" w:themeColor="text1"/>
          <w:sz w:val="20"/>
        </w:rPr>
      </w:pPr>
      <w:r w:rsidRPr="00B90237">
        <w:rPr>
          <w:color w:val="000000" w:themeColor="text1"/>
          <w:sz w:val="20"/>
        </w:rPr>
        <w:t>Input formats not only form the records that are passed from the input file to the mapper code, but they also decide on how to divide the file. By default, each HDFS block is assigned to a single mapper. However, input format have the logical concept of “splits”</w:t>
      </w:r>
      <w:r w:rsidR="00B90237">
        <w:rPr>
          <w:color w:val="000000" w:themeColor="text1"/>
          <w:sz w:val="20"/>
        </w:rPr>
        <w:t>,</w:t>
      </w:r>
      <w:r w:rsidRPr="00B90237">
        <w:rPr>
          <w:color w:val="000000" w:themeColor="text1"/>
          <w:sz w:val="20"/>
        </w:rPr>
        <w:t xml:space="preserve"> and each split (by default corresponds to an HDFS block) is assigned to a single mapper.</w:t>
      </w:r>
      <w:r w:rsidR="001B7039">
        <w:rPr>
          <w:color w:val="000000" w:themeColor="text1"/>
          <w:sz w:val="20"/>
        </w:rPr>
        <w:t xml:space="preserve"> Developers can do many tricks with this middle concept of “splits”.</w:t>
      </w:r>
    </w:p>
    <w:p w14:paraId="1B885F1D" w14:textId="77777777" w:rsidR="00B90237" w:rsidRDefault="00B90237" w:rsidP="002E1BDD">
      <w:pPr>
        <w:rPr>
          <w:color w:val="000000" w:themeColor="text1"/>
          <w:sz w:val="22"/>
        </w:rPr>
      </w:pPr>
    </w:p>
    <w:p w14:paraId="59B594B5" w14:textId="7BD0C2EE" w:rsidR="00B90237" w:rsidRDefault="00B90237" w:rsidP="00B90237">
      <w:pPr>
        <w:pStyle w:val="ListParagraph"/>
        <w:numPr>
          <w:ilvl w:val="0"/>
          <w:numId w:val="12"/>
        </w:numPr>
        <w:ind w:left="360"/>
        <w:jc w:val="both"/>
        <w:rPr>
          <w:color w:val="000000" w:themeColor="text1"/>
          <w:sz w:val="22"/>
        </w:rPr>
      </w:pPr>
      <w:r>
        <w:rPr>
          <w:color w:val="000000" w:themeColor="text1"/>
          <w:sz w:val="22"/>
        </w:rPr>
        <w:t>Your task in this step is to modify the input format to read the entire customer file as one split. Hence, there should be only one mapper to process the file</w:t>
      </w:r>
      <w:r w:rsidR="00656752">
        <w:rPr>
          <w:color w:val="000000" w:themeColor="text1"/>
          <w:sz w:val="22"/>
        </w:rPr>
        <w:t xml:space="preserve"> regardless of its size</w:t>
      </w:r>
      <w:r>
        <w:rPr>
          <w:color w:val="000000" w:themeColor="text1"/>
          <w:sz w:val="22"/>
        </w:rPr>
        <w:t>.</w:t>
      </w:r>
    </w:p>
    <w:p w14:paraId="7B6CF860" w14:textId="6A85512A" w:rsidR="00B90237" w:rsidRPr="00B90237" w:rsidRDefault="00B90237" w:rsidP="00B90237">
      <w:pPr>
        <w:pStyle w:val="ListParagraph"/>
        <w:numPr>
          <w:ilvl w:val="1"/>
          <w:numId w:val="12"/>
        </w:numPr>
        <w:ind w:left="720"/>
        <w:jc w:val="both"/>
        <w:rPr>
          <w:color w:val="000000" w:themeColor="text1"/>
          <w:sz w:val="22"/>
        </w:rPr>
      </w:pPr>
      <w:r>
        <w:rPr>
          <w:color w:val="000000" w:themeColor="text1"/>
          <w:sz w:val="22"/>
        </w:rPr>
        <w:t xml:space="preserve">It is up to you to either create a new input format for Step 3, e.g., call it “SplitCustomerInputFormat”, or you allow parameters to be sent to the “CustomerInputFormat” in Step 2. </w:t>
      </w:r>
      <w:r w:rsidR="009F5486">
        <w:rPr>
          <w:color w:val="000000" w:themeColor="text1"/>
          <w:sz w:val="22"/>
        </w:rPr>
        <w:t>This parameter---which should be in the job context---will tell the input format whether to divide the file or not.</w:t>
      </w:r>
    </w:p>
    <w:p w14:paraId="6CEAEA06" w14:textId="77777777" w:rsidR="00A15D67" w:rsidRPr="00BE6EE8" w:rsidRDefault="00A15D67" w:rsidP="002E1BDD">
      <w:pPr>
        <w:rPr>
          <w:color w:val="000000" w:themeColor="text1"/>
          <w:sz w:val="22"/>
        </w:rPr>
      </w:pPr>
    </w:p>
    <w:p w14:paraId="49D39436" w14:textId="6286061A" w:rsidR="00E56D60" w:rsidRPr="00827E39" w:rsidRDefault="00E56D60" w:rsidP="00E56D60">
      <w:pPr>
        <w:pStyle w:val="ListParagraph"/>
        <w:numPr>
          <w:ilvl w:val="0"/>
          <w:numId w:val="11"/>
        </w:numPr>
        <w:ind w:left="360"/>
        <w:jc w:val="both"/>
        <w:rPr>
          <w:color w:val="000000" w:themeColor="text1"/>
          <w:sz w:val="22"/>
        </w:rPr>
      </w:pPr>
      <w:r w:rsidRPr="00184EAF">
        <w:rPr>
          <w:b/>
          <w:i/>
          <w:color w:val="000000" w:themeColor="text1"/>
          <w:sz w:val="22"/>
          <w:u w:val="single"/>
        </w:rPr>
        <w:t>Hint:</w:t>
      </w:r>
      <w:r>
        <w:rPr>
          <w:color w:val="000000" w:themeColor="text1"/>
          <w:sz w:val="22"/>
        </w:rPr>
        <w:t xml:space="preserve"> Again, your focus will be on these three files “</w:t>
      </w:r>
      <w:r w:rsidRPr="00184EAF">
        <w:rPr>
          <w:b/>
          <w:i/>
          <w:color w:val="000000" w:themeColor="text1"/>
          <w:sz w:val="22"/>
        </w:rPr>
        <w:t>FileInputFormat</w:t>
      </w:r>
      <w:r>
        <w:rPr>
          <w:color w:val="000000" w:themeColor="text1"/>
          <w:sz w:val="22"/>
        </w:rPr>
        <w:t>”, “</w:t>
      </w:r>
      <w:r w:rsidRPr="00184EAF">
        <w:rPr>
          <w:b/>
          <w:i/>
          <w:color w:val="000000" w:themeColor="text1"/>
          <w:sz w:val="22"/>
        </w:rPr>
        <w:t>TextInputFormat</w:t>
      </w:r>
      <w:r>
        <w:rPr>
          <w:color w:val="000000" w:themeColor="text1"/>
          <w:sz w:val="22"/>
        </w:rPr>
        <w:t>”, and “</w:t>
      </w:r>
      <w:r w:rsidRPr="00184EAF">
        <w:rPr>
          <w:b/>
          <w:i/>
          <w:color w:val="000000" w:themeColor="text1"/>
          <w:sz w:val="22"/>
        </w:rPr>
        <w:t>LineRecordReader</w:t>
      </w:r>
      <w:r>
        <w:rPr>
          <w:color w:val="000000" w:themeColor="text1"/>
          <w:sz w:val="22"/>
        </w:rPr>
        <w:t>”.</w:t>
      </w:r>
    </w:p>
    <w:p w14:paraId="0E7B5AB2" w14:textId="77777777" w:rsidR="00FA17CC" w:rsidRDefault="00FA17CC" w:rsidP="002E1BDD">
      <w:pPr>
        <w:rPr>
          <w:b/>
          <w:color w:val="000000" w:themeColor="text1"/>
          <w:u w:val="single"/>
        </w:rPr>
      </w:pPr>
    </w:p>
    <w:p w14:paraId="51964362" w14:textId="77777777" w:rsidR="00E56D60" w:rsidRDefault="00E56D60" w:rsidP="002E1BDD">
      <w:pPr>
        <w:rPr>
          <w:b/>
          <w:color w:val="000000" w:themeColor="text1"/>
          <w:u w:val="single"/>
        </w:rPr>
      </w:pPr>
    </w:p>
    <w:p w14:paraId="5C972D1B" w14:textId="77777777" w:rsidR="00E56D60" w:rsidRDefault="00E56D60" w:rsidP="002E1BDD">
      <w:pPr>
        <w:rPr>
          <w:b/>
          <w:color w:val="000000" w:themeColor="text1"/>
          <w:u w:val="single"/>
        </w:rPr>
      </w:pPr>
    </w:p>
    <w:p w14:paraId="2EAA4B3D" w14:textId="77777777" w:rsidR="00E56D60" w:rsidRDefault="00E56D60" w:rsidP="002E1BDD">
      <w:pPr>
        <w:rPr>
          <w:b/>
          <w:color w:val="000000" w:themeColor="text1"/>
          <w:u w:val="single"/>
        </w:rPr>
      </w:pPr>
    </w:p>
    <w:p w14:paraId="56152240" w14:textId="77777777" w:rsidR="00E56D60" w:rsidRDefault="00E56D60" w:rsidP="002E1BDD">
      <w:pPr>
        <w:rPr>
          <w:b/>
          <w:color w:val="000000" w:themeColor="text1"/>
          <w:u w:val="single"/>
        </w:rPr>
      </w:pPr>
    </w:p>
    <w:p w14:paraId="63865527" w14:textId="17D23347" w:rsidR="002E1BDD" w:rsidRDefault="002E1BDD" w:rsidP="002E1BDD">
      <w:pPr>
        <w:rPr>
          <w:b/>
          <w:color w:val="000000" w:themeColor="text1"/>
          <w:u w:val="single"/>
        </w:rPr>
      </w:pPr>
      <w:r w:rsidRPr="00E6636A">
        <w:rPr>
          <w:b/>
          <w:color w:val="000000" w:themeColor="text1"/>
          <w:u w:val="single"/>
        </w:rPr>
        <w:t>What to Submit</w:t>
      </w:r>
    </w:p>
    <w:p w14:paraId="337DA91D" w14:textId="614CE1E5" w:rsidR="002E1BDD" w:rsidRDefault="002E1BDD" w:rsidP="002E1BDD">
      <w:pPr>
        <w:jc w:val="both"/>
        <w:rPr>
          <w:color w:val="000000" w:themeColor="text1"/>
          <w:sz w:val="22"/>
        </w:rPr>
      </w:pPr>
      <w:r>
        <w:rPr>
          <w:color w:val="000000" w:themeColor="text1"/>
          <w:sz w:val="22"/>
        </w:rPr>
        <w:t xml:space="preserve">You will submit a single zip file containing </w:t>
      </w:r>
      <w:r w:rsidR="00BF155D">
        <w:rPr>
          <w:color w:val="000000" w:themeColor="text1"/>
          <w:sz w:val="22"/>
        </w:rPr>
        <w:t>the java code</w:t>
      </w:r>
      <w:r w:rsidR="009D3964">
        <w:rPr>
          <w:color w:val="000000" w:themeColor="text1"/>
          <w:sz w:val="22"/>
        </w:rPr>
        <w:t xml:space="preserve"> needed to answer the queries above. Also include a .doc or .</w:t>
      </w:r>
      <w:r w:rsidR="009E1EAC">
        <w:rPr>
          <w:color w:val="000000" w:themeColor="text1"/>
          <w:sz w:val="22"/>
        </w:rPr>
        <w:t>pdf report</w:t>
      </w:r>
      <w:r w:rsidR="009D3964">
        <w:rPr>
          <w:color w:val="000000" w:themeColor="text1"/>
          <w:sz w:val="22"/>
        </w:rPr>
        <w:t xml:space="preserve"> file containing any required documentation</w:t>
      </w:r>
      <w:r>
        <w:rPr>
          <w:color w:val="000000" w:themeColor="text1"/>
          <w:sz w:val="22"/>
        </w:rPr>
        <w:t xml:space="preserve">. </w:t>
      </w:r>
    </w:p>
    <w:p w14:paraId="76CD7F3F" w14:textId="77777777" w:rsidR="002E1BDD" w:rsidRDefault="002E1BDD" w:rsidP="002E1BDD">
      <w:pPr>
        <w:jc w:val="both"/>
        <w:rPr>
          <w:color w:val="000000" w:themeColor="text1"/>
          <w:sz w:val="22"/>
        </w:rPr>
      </w:pPr>
    </w:p>
    <w:p w14:paraId="44977931" w14:textId="77777777" w:rsidR="002E1BDD" w:rsidRDefault="002E1BDD" w:rsidP="002E1BDD">
      <w:pPr>
        <w:jc w:val="both"/>
        <w:rPr>
          <w:color w:val="000000" w:themeColor="text1"/>
          <w:sz w:val="22"/>
        </w:rPr>
      </w:pPr>
    </w:p>
    <w:p w14:paraId="64974F2F" w14:textId="77777777" w:rsidR="002E1BDD" w:rsidRDefault="002E1BDD" w:rsidP="002E1BDD">
      <w:pPr>
        <w:jc w:val="both"/>
        <w:rPr>
          <w:b/>
          <w:color w:val="000000" w:themeColor="text1"/>
          <w:u w:val="single"/>
        </w:rPr>
      </w:pPr>
      <w:r>
        <w:rPr>
          <w:b/>
          <w:color w:val="000000" w:themeColor="text1"/>
          <w:u w:val="single"/>
        </w:rPr>
        <w:t>How</w:t>
      </w:r>
      <w:r w:rsidRPr="00E6636A">
        <w:rPr>
          <w:b/>
          <w:color w:val="000000" w:themeColor="text1"/>
          <w:u w:val="single"/>
        </w:rPr>
        <w:t xml:space="preserve"> to Submit</w:t>
      </w:r>
    </w:p>
    <w:p w14:paraId="1BC59F43" w14:textId="77777777" w:rsidR="002E1BDD" w:rsidRDefault="002E1BDD" w:rsidP="002E1BDD">
      <w:pPr>
        <w:jc w:val="both"/>
        <w:rPr>
          <w:color w:val="000000" w:themeColor="text1"/>
          <w:sz w:val="22"/>
        </w:rPr>
      </w:pPr>
      <w:r>
        <w:rPr>
          <w:color w:val="000000" w:themeColor="text1"/>
          <w:sz w:val="22"/>
        </w:rPr>
        <w:t>Use blackboard system to submit your files.</w:t>
      </w:r>
    </w:p>
    <w:p w14:paraId="077B8803" w14:textId="77777777" w:rsidR="002E1BDD" w:rsidRDefault="002E1BDD" w:rsidP="002E1BDD">
      <w:pPr>
        <w:jc w:val="both"/>
        <w:rPr>
          <w:color w:val="000000" w:themeColor="text1"/>
          <w:sz w:val="22"/>
        </w:rPr>
      </w:pPr>
    </w:p>
    <w:p w14:paraId="291D972F" w14:textId="77777777" w:rsidR="002E1BDD" w:rsidRPr="00E6636A" w:rsidRDefault="002E1BDD" w:rsidP="002E1BDD">
      <w:pPr>
        <w:jc w:val="both"/>
        <w:rPr>
          <w:color w:val="000000" w:themeColor="text1"/>
          <w:sz w:val="22"/>
        </w:rPr>
      </w:pPr>
    </w:p>
    <w:p w14:paraId="03ED53C1" w14:textId="1B33162C" w:rsidR="002E1BDD" w:rsidRDefault="002E1BDD" w:rsidP="002E1BDD">
      <w:pPr>
        <w:jc w:val="both"/>
        <w:rPr>
          <w:b/>
          <w:color w:val="000000" w:themeColor="text1"/>
          <w:u w:val="single"/>
        </w:rPr>
      </w:pPr>
      <w:r>
        <w:rPr>
          <w:b/>
          <w:color w:val="000000" w:themeColor="text1"/>
          <w:u w:val="single"/>
        </w:rPr>
        <w:t>Demonstrating Your Code</w:t>
      </w:r>
    </w:p>
    <w:p w14:paraId="42B2C983" w14:textId="6D6F2079" w:rsidR="002E1BDD" w:rsidRDefault="002E1BDD" w:rsidP="002E1BDD">
      <w:pPr>
        <w:jc w:val="both"/>
        <w:rPr>
          <w:color w:val="000000" w:themeColor="text1"/>
          <w:sz w:val="22"/>
        </w:rPr>
      </w:pPr>
      <w:r>
        <w:rPr>
          <w:color w:val="000000" w:themeColor="text1"/>
          <w:sz w:val="22"/>
        </w:rPr>
        <w:t>Each team will schedule an appointment with the in</w:t>
      </w:r>
      <w:r w:rsidR="003F67C5">
        <w:rPr>
          <w:color w:val="000000" w:themeColor="text1"/>
          <w:sz w:val="22"/>
        </w:rPr>
        <w:t>structor to demonstrate the project.</w:t>
      </w:r>
      <w:r w:rsidR="00535869">
        <w:rPr>
          <w:color w:val="000000" w:themeColor="text1"/>
          <w:sz w:val="22"/>
        </w:rPr>
        <w:t xml:space="preserve"> Demonstration should be within the week after the due date.</w:t>
      </w:r>
    </w:p>
    <w:p w14:paraId="7AC32F7A" w14:textId="77777777" w:rsidR="0005156B" w:rsidRPr="00D64C70" w:rsidRDefault="0005156B" w:rsidP="00D64C70"/>
    <w:sectPr w:rsidR="0005156B" w:rsidRPr="00D64C70" w:rsidSect="00E124F0">
      <w:footerReference w:type="even" r:id="rId10"/>
      <w:footerReference w:type="default" r:id="rId11"/>
      <w:pgSz w:w="12240" w:h="15840"/>
      <w:pgMar w:top="1440" w:right="126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0E0C0" w14:textId="77777777" w:rsidR="00B90237" w:rsidRDefault="00B90237" w:rsidP="004C76A6">
      <w:r>
        <w:separator/>
      </w:r>
    </w:p>
  </w:endnote>
  <w:endnote w:type="continuationSeparator" w:id="0">
    <w:p w14:paraId="36A6D45F" w14:textId="77777777" w:rsidR="00B90237" w:rsidRDefault="00B90237" w:rsidP="004C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825FE" w14:textId="77777777" w:rsidR="00B90237" w:rsidRDefault="00B90237" w:rsidP="002E1B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854DD8" w14:textId="77777777" w:rsidR="00B90237" w:rsidRDefault="00B90237" w:rsidP="004C76A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59BAE" w14:textId="77777777" w:rsidR="00B90237" w:rsidRDefault="00B90237" w:rsidP="002E1B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2B4C">
      <w:rPr>
        <w:rStyle w:val="PageNumber"/>
        <w:noProof/>
      </w:rPr>
      <w:t>1</w:t>
    </w:r>
    <w:r>
      <w:rPr>
        <w:rStyle w:val="PageNumber"/>
      </w:rPr>
      <w:fldChar w:fldCharType="end"/>
    </w:r>
  </w:p>
  <w:p w14:paraId="3A132169" w14:textId="77777777" w:rsidR="00B90237" w:rsidRDefault="00B90237" w:rsidP="004C76A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B7A80" w14:textId="77777777" w:rsidR="00B90237" w:rsidRDefault="00B90237" w:rsidP="004C76A6">
      <w:r>
        <w:separator/>
      </w:r>
    </w:p>
  </w:footnote>
  <w:footnote w:type="continuationSeparator" w:id="0">
    <w:p w14:paraId="31B1D885" w14:textId="77777777" w:rsidR="00B90237" w:rsidRDefault="00B90237" w:rsidP="004C76A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488B"/>
    <w:multiLevelType w:val="hybridMultilevel"/>
    <w:tmpl w:val="8870B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16528D"/>
    <w:multiLevelType w:val="hybridMultilevel"/>
    <w:tmpl w:val="56080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D24CC0"/>
    <w:multiLevelType w:val="hybridMultilevel"/>
    <w:tmpl w:val="51301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F262D7"/>
    <w:multiLevelType w:val="hybridMultilevel"/>
    <w:tmpl w:val="BFD0143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40303AD9"/>
    <w:multiLevelType w:val="hybridMultilevel"/>
    <w:tmpl w:val="10806B2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494E7DA9"/>
    <w:multiLevelType w:val="hybridMultilevel"/>
    <w:tmpl w:val="1676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7F0468"/>
    <w:multiLevelType w:val="hybridMultilevel"/>
    <w:tmpl w:val="644C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F05ADA"/>
    <w:multiLevelType w:val="hybridMultilevel"/>
    <w:tmpl w:val="6694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580AA2"/>
    <w:multiLevelType w:val="hybridMultilevel"/>
    <w:tmpl w:val="2542D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17189F"/>
    <w:multiLevelType w:val="hybridMultilevel"/>
    <w:tmpl w:val="8F2869A0"/>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nsid w:val="7B5238DB"/>
    <w:multiLevelType w:val="hybridMultilevel"/>
    <w:tmpl w:val="E9AE4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B75D05"/>
    <w:multiLevelType w:val="hybridMultilevel"/>
    <w:tmpl w:val="C408DC7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6"/>
  </w:num>
  <w:num w:numId="2">
    <w:abstractNumId w:val="5"/>
  </w:num>
  <w:num w:numId="3">
    <w:abstractNumId w:val="10"/>
  </w:num>
  <w:num w:numId="4">
    <w:abstractNumId w:val="7"/>
  </w:num>
  <w:num w:numId="5">
    <w:abstractNumId w:val="11"/>
  </w:num>
  <w:num w:numId="6">
    <w:abstractNumId w:val="8"/>
  </w:num>
  <w:num w:numId="7">
    <w:abstractNumId w:val="9"/>
  </w:num>
  <w:num w:numId="8">
    <w:abstractNumId w:val="3"/>
  </w:num>
  <w:num w:numId="9">
    <w:abstractNumId w:val="2"/>
  </w:num>
  <w:num w:numId="10">
    <w:abstractNumId w:val="4"/>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800"/>
    <w:rsid w:val="00004293"/>
    <w:rsid w:val="000050E1"/>
    <w:rsid w:val="00033A82"/>
    <w:rsid w:val="0005156B"/>
    <w:rsid w:val="00055219"/>
    <w:rsid w:val="00062EB7"/>
    <w:rsid w:val="0006324E"/>
    <w:rsid w:val="00065BF2"/>
    <w:rsid w:val="000A4BAE"/>
    <w:rsid w:val="000C108D"/>
    <w:rsid w:val="000C54B2"/>
    <w:rsid w:val="000C7947"/>
    <w:rsid w:val="000E5F23"/>
    <w:rsid w:val="000E7344"/>
    <w:rsid w:val="0010507D"/>
    <w:rsid w:val="00107EE8"/>
    <w:rsid w:val="0013191A"/>
    <w:rsid w:val="0013721C"/>
    <w:rsid w:val="00153CCE"/>
    <w:rsid w:val="0016365D"/>
    <w:rsid w:val="00173FEF"/>
    <w:rsid w:val="00184EAF"/>
    <w:rsid w:val="00191D06"/>
    <w:rsid w:val="001B0F82"/>
    <w:rsid w:val="001B1E40"/>
    <w:rsid w:val="001B26F2"/>
    <w:rsid w:val="001B7039"/>
    <w:rsid w:val="001C7449"/>
    <w:rsid w:val="001E23B2"/>
    <w:rsid w:val="001E44C7"/>
    <w:rsid w:val="001F0FFC"/>
    <w:rsid w:val="001F1768"/>
    <w:rsid w:val="001F5703"/>
    <w:rsid w:val="00206A80"/>
    <w:rsid w:val="00221BE7"/>
    <w:rsid w:val="00230AFB"/>
    <w:rsid w:val="00251136"/>
    <w:rsid w:val="002654C4"/>
    <w:rsid w:val="00271BCF"/>
    <w:rsid w:val="00275EF0"/>
    <w:rsid w:val="002A61B4"/>
    <w:rsid w:val="002D2134"/>
    <w:rsid w:val="002D2FC5"/>
    <w:rsid w:val="002E1BDD"/>
    <w:rsid w:val="002F035D"/>
    <w:rsid w:val="002F30AE"/>
    <w:rsid w:val="00301A87"/>
    <w:rsid w:val="003061A4"/>
    <w:rsid w:val="00335DF3"/>
    <w:rsid w:val="00355A2B"/>
    <w:rsid w:val="00375A5B"/>
    <w:rsid w:val="00380893"/>
    <w:rsid w:val="00380956"/>
    <w:rsid w:val="003C7B11"/>
    <w:rsid w:val="003D46E5"/>
    <w:rsid w:val="003E471F"/>
    <w:rsid w:val="003F67C5"/>
    <w:rsid w:val="0040002B"/>
    <w:rsid w:val="004020AE"/>
    <w:rsid w:val="00404F04"/>
    <w:rsid w:val="00427701"/>
    <w:rsid w:val="00431374"/>
    <w:rsid w:val="00434392"/>
    <w:rsid w:val="00437CDF"/>
    <w:rsid w:val="0044378D"/>
    <w:rsid w:val="00475FA8"/>
    <w:rsid w:val="004C76A6"/>
    <w:rsid w:val="004F4833"/>
    <w:rsid w:val="004F6D88"/>
    <w:rsid w:val="00504AF3"/>
    <w:rsid w:val="00514793"/>
    <w:rsid w:val="005147E3"/>
    <w:rsid w:val="005247D0"/>
    <w:rsid w:val="005340F1"/>
    <w:rsid w:val="00535869"/>
    <w:rsid w:val="00583287"/>
    <w:rsid w:val="00586DD2"/>
    <w:rsid w:val="00597A54"/>
    <w:rsid w:val="005A6C84"/>
    <w:rsid w:val="005C34A0"/>
    <w:rsid w:val="005C360A"/>
    <w:rsid w:val="005D3F0D"/>
    <w:rsid w:val="005D64CD"/>
    <w:rsid w:val="005F166F"/>
    <w:rsid w:val="005F7800"/>
    <w:rsid w:val="006145D2"/>
    <w:rsid w:val="00633136"/>
    <w:rsid w:val="00633ABB"/>
    <w:rsid w:val="00634209"/>
    <w:rsid w:val="00656752"/>
    <w:rsid w:val="0067336D"/>
    <w:rsid w:val="00680BAD"/>
    <w:rsid w:val="0068625B"/>
    <w:rsid w:val="00693F2E"/>
    <w:rsid w:val="00697820"/>
    <w:rsid w:val="006C57AF"/>
    <w:rsid w:val="006D6040"/>
    <w:rsid w:val="006E5998"/>
    <w:rsid w:val="00710824"/>
    <w:rsid w:val="007179D1"/>
    <w:rsid w:val="00731F6A"/>
    <w:rsid w:val="00732B4C"/>
    <w:rsid w:val="007406DE"/>
    <w:rsid w:val="007671B6"/>
    <w:rsid w:val="007A26CC"/>
    <w:rsid w:val="007B4E84"/>
    <w:rsid w:val="007C5AF1"/>
    <w:rsid w:val="007D3B2F"/>
    <w:rsid w:val="007E264A"/>
    <w:rsid w:val="0080395A"/>
    <w:rsid w:val="00817E61"/>
    <w:rsid w:val="00821AD4"/>
    <w:rsid w:val="00823924"/>
    <w:rsid w:val="00827E39"/>
    <w:rsid w:val="00846089"/>
    <w:rsid w:val="00855ED7"/>
    <w:rsid w:val="00864F6E"/>
    <w:rsid w:val="00875E85"/>
    <w:rsid w:val="00877BE6"/>
    <w:rsid w:val="008903FE"/>
    <w:rsid w:val="008B0CFD"/>
    <w:rsid w:val="008D1EE5"/>
    <w:rsid w:val="008D4D30"/>
    <w:rsid w:val="008E31D1"/>
    <w:rsid w:val="008E4C02"/>
    <w:rsid w:val="009066B4"/>
    <w:rsid w:val="00914548"/>
    <w:rsid w:val="0091542B"/>
    <w:rsid w:val="00942467"/>
    <w:rsid w:val="00984E12"/>
    <w:rsid w:val="009851A8"/>
    <w:rsid w:val="00991632"/>
    <w:rsid w:val="009D3964"/>
    <w:rsid w:val="009E1EAC"/>
    <w:rsid w:val="009F5486"/>
    <w:rsid w:val="009F6DE4"/>
    <w:rsid w:val="00A07476"/>
    <w:rsid w:val="00A15D67"/>
    <w:rsid w:val="00A21796"/>
    <w:rsid w:val="00A32406"/>
    <w:rsid w:val="00A5025F"/>
    <w:rsid w:val="00A50305"/>
    <w:rsid w:val="00A52990"/>
    <w:rsid w:val="00A647AC"/>
    <w:rsid w:val="00A71477"/>
    <w:rsid w:val="00A72D29"/>
    <w:rsid w:val="00A97DFA"/>
    <w:rsid w:val="00AC2207"/>
    <w:rsid w:val="00AF214E"/>
    <w:rsid w:val="00AF6DBF"/>
    <w:rsid w:val="00B02143"/>
    <w:rsid w:val="00B25648"/>
    <w:rsid w:val="00B27BA9"/>
    <w:rsid w:val="00B74BB0"/>
    <w:rsid w:val="00B77F82"/>
    <w:rsid w:val="00B822C5"/>
    <w:rsid w:val="00B90237"/>
    <w:rsid w:val="00BA1E94"/>
    <w:rsid w:val="00BA330E"/>
    <w:rsid w:val="00BD4E14"/>
    <w:rsid w:val="00BE2181"/>
    <w:rsid w:val="00BE6EE8"/>
    <w:rsid w:val="00BF155D"/>
    <w:rsid w:val="00BF3FC5"/>
    <w:rsid w:val="00BF4CD3"/>
    <w:rsid w:val="00BF7ACC"/>
    <w:rsid w:val="00C104B3"/>
    <w:rsid w:val="00C14249"/>
    <w:rsid w:val="00C21E85"/>
    <w:rsid w:val="00C26798"/>
    <w:rsid w:val="00C277DB"/>
    <w:rsid w:val="00C349C3"/>
    <w:rsid w:val="00C42BEA"/>
    <w:rsid w:val="00C50370"/>
    <w:rsid w:val="00C57483"/>
    <w:rsid w:val="00C86DC6"/>
    <w:rsid w:val="00C95F4E"/>
    <w:rsid w:val="00CA69AB"/>
    <w:rsid w:val="00CC0880"/>
    <w:rsid w:val="00CC186E"/>
    <w:rsid w:val="00D04552"/>
    <w:rsid w:val="00D271AC"/>
    <w:rsid w:val="00D612D4"/>
    <w:rsid w:val="00D64C70"/>
    <w:rsid w:val="00D87BCC"/>
    <w:rsid w:val="00DA47C7"/>
    <w:rsid w:val="00DC1102"/>
    <w:rsid w:val="00DC5474"/>
    <w:rsid w:val="00DD1601"/>
    <w:rsid w:val="00DD7A33"/>
    <w:rsid w:val="00DE04C1"/>
    <w:rsid w:val="00DF43B0"/>
    <w:rsid w:val="00E07183"/>
    <w:rsid w:val="00E124F0"/>
    <w:rsid w:val="00E2317B"/>
    <w:rsid w:val="00E37180"/>
    <w:rsid w:val="00E56D60"/>
    <w:rsid w:val="00EA1CBF"/>
    <w:rsid w:val="00EC5DEB"/>
    <w:rsid w:val="00EC719E"/>
    <w:rsid w:val="00ED1F57"/>
    <w:rsid w:val="00ED3B7A"/>
    <w:rsid w:val="00ED40CF"/>
    <w:rsid w:val="00EF23B8"/>
    <w:rsid w:val="00EF6990"/>
    <w:rsid w:val="00F33934"/>
    <w:rsid w:val="00F454AB"/>
    <w:rsid w:val="00F51094"/>
    <w:rsid w:val="00F53C29"/>
    <w:rsid w:val="00F55740"/>
    <w:rsid w:val="00F715C1"/>
    <w:rsid w:val="00F74E43"/>
    <w:rsid w:val="00F875AF"/>
    <w:rsid w:val="00F91CC4"/>
    <w:rsid w:val="00F91CF9"/>
    <w:rsid w:val="00F92F46"/>
    <w:rsid w:val="00F93535"/>
    <w:rsid w:val="00F95E49"/>
    <w:rsid w:val="00FA17CC"/>
    <w:rsid w:val="00FB476A"/>
    <w:rsid w:val="00FB5E1E"/>
    <w:rsid w:val="00FB7955"/>
    <w:rsid w:val="00FB7B7F"/>
    <w:rsid w:val="00FC14FC"/>
    <w:rsid w:val="00FC4B2E"/>
    <w:rsid w:val="00FF4B8E"/>
    <w:rsid w:val="00FF4E3D"/>
    <w:rsid w:val="00FF7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F795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C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76A6"/>
    <w:pPr>
      <w:tabs>
        <w:tab w:val="center" w:pos="4320"/>
        <w:tab w:val="right" w:pos="8640"/>
      </w:tabs>
    </w:pPr>
  </w:style>
  <w:style w:type="character" w:customStyle="1" w:styleId="FooterChar">
    <w:name w:val="Footer Char"/>
    <w:basedOn w:val="DefaultParagraphFont"/>
    <w:link w:val="Footer"/>
    <w:uiPriority w:val="99"/>
    <w:rsid w:val="004C76A6"/>
  </w:style>
  <w:style w:type="character" w:styleId="PageNumber">
    <w:name w:val="page number"/>
    <w:basedOn w:val="DefaultParagraphFont"/>
    <w:uiPriority w:val="99"/>
    <w:semiHidden/>
    <w:unhideWhenUsed/>
    <w:rsid w:val="004C76A6"/>
  </w:style>
  <w:style w:type="character" w:styleId="Hyperlink">
    <w:name w:val="Hyperlink"/>
    <w:basedOn w:val="DefaultParagraphFont"/>
    <w:uiPriority w:val="99"/>
    <w:unhideWhenUsed/>
    <w:rsid w:val="00DC5474"/>
    <w:rPr>
      <w:color w:val="0000FF" w:themeColor="hyperlink"/>
      <w:u w:val="single"/>
    </w:rPr>
  </w:style>
  <w:style w:type="paragraph" w:styleId="ListParagraph">
    <w:name w:val="List Paragraph"/>
    <w:basedOn w:val="Normal"/>
    <w:uiPriority w:val="34"/>
    <w:qFormat/>
    <w:rsid w:val="00EC719E"/>
    <w:pPr>
      <w:ind w:left="720"/>
      <w:contextualSpacing/>
    </w:pPr>
  </w:style>
  <w:style w:type="character" w:styleId="FollowedHyperlink">
    <w:name w:val="FollowedHyperlink"/>
    <w:basedOn w:val="DefaultParagraphFont"/>
    <w:uiPriority w:val="99"/>
    <w:semiHidden/>
    <w:unhideWhenUsed/>
    <w:rsid w:val="00855ED7"/>
    <w:rPr>
      <w:color w:val="800080" w:themeColor="followedHyperlink"/>
      <w:u w:val="single"/>
    </w:rPr>
  </w:style>
  <w:style w:type="table" w:styleId="TableGrid">
    <w:name w:val="Table Grid"/>
    <w:basedOn w:val="TableNormal"/>
    <w:uiPriority w:val="59"/>
    <w:rsid w:val="00FF4B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03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037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C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76A6"/>
    <w:pPr>
      <w:tabs>
        <w:tab w:val="center" w:pos="4320"/>
        <w:tab w:val="right" w:pos="8640"/>
      </w:tabs>
    </w:pPr>
  </w:style>
  <w:style w:type="character" w:customStyle="1" w:styleId="FooterChar">
    <w:name w:val="Footer Char"/>
    <w:basedOn w:val="DefaultParagraphFont"/>
    <w:link w:val="Footer"/>
    <w:uiPriority w:val="99"/>
    <w:rsid w:val="004C76A6"/>
  </w:style>
  <w:style w:type="character" w:styleId="PageNumber">
    <w:name w:val="page number"/>
    <w:basedOn w:val="DefaultParagraphFont"/>
    <w:uiPriority w:val="99"/>
    <w:semiHidden/>
    <w:unhideWhenUsed/>
    <w:rsid w:val="004C76A6"/>
  </w:style>
  <w:style w:type="character" w:styleId="Hyperlink">
    <w:name w:val="Hyperlink"/>
    <w:basedOn w:val="DefaultParagraphFont"/>
    <w:uiPriority w:val="99"/>
    <w:unhideWhenUsed/>
    <w:rsid w:val="00DC5474"/>
    <w:rPr>
      <w:color w:val="0000FF" w:themeColor="hyperlink"/>
      <w:u w:val="single"/>
    </w:rPr>
  </w:style>
  <w:style w:type="paragraph" w:styleId="ListParagraph">
    <w:name w:val="List Paragraph"/>
    <w:basedOn w:val="Normal"/>
    <w:uiPriority w:val="34"/>
    <w:qFormat/>
    <w:rsid w:val="00EC719E"/>
    <w:pPr>
      <w:ind w:left="720"/>
      <w:contextualSpacing/>
    </w:pPr>
  </w:style>
  <w:style w:type="character" w:styleId="FollowedHyperlink">
    <w:name w:val="FollowedHyperlink"/>
    <w:basedOn w:val="DefaultParagraphFont"/>
    <w:uiPriority w:val="99"/>
    <w:semiHidden/>
    <w:unhideWhenUsed/>
    <w:rsid w:val="00855ED7"/>
    <w:rPr>
      <w:color w:val="800080" w:themeColor="followedHyperlink"/>
      <w:u w:val="single"/>
    </w:rPr>
  </w:style>
  <w:style w:type="table" w:styleId="TableGrid">
    <w:name w:val="Table Grid"/>
    <w:basedOn w:val="TableNormal"/>
    <w:uiPriority w:val="59"/>
    <w:rsid w:val="00FF4B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03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037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emf"/><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426</TotalTime>
  <Pages>5</Pages>
  <Words>962</Words>
  <Characters>5484</Characters>
  <Application>Microsoft Macintosh Word</Application>
  <DocSecurity>0</DocSecurity>
  <Lines>45</Lines>
  <Paragraphs>12</Paragraphs>
  <ScaleCrop>false</ScaleCrop>
  <Company>WPI</Company>
  <LinksUpToDate>false</LinksUpToDate>
  <CharactersWithSpaces>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Eltabakh</dc:creator>
  <cp:keywords/>
  <dc:description/>
  <cp:lastModifiedBy>Mohamed Eltabakh</cp:lastModifiedBy>
  <cp:revision>208</cp:revision>
  <cp:lastPrinted>2013-02-10T07:03:00Z</cp:lastPrinted>
  <dcterms:created xsi:type="dcterms:W3CDTF">2013-01-07T17:06:00Z</dcterms:created>
  <dcterms:modified xsi:type="dcterms:W3CDTF">2014-04-20T18:16:00Z</dcterms:modified>
</cp:coreProperties>
</file>