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C840E" w14:textId="77777777" w:rsidR="008A58EE" w:rsidRDefault="008A58EE" w:rsidP="008A58EE">
      <w:pPr>
        <w:jc w:val="center"/>
        <w:rPr>
          <w:b/>
          <w:sz w:val="40"/>
        </w:rPr>
      </w:pPr>
    </w:p>
    <w:p w14:paraId="50D2C01D" w14:textId="77777777" w:rsidR="008A58EE" w:rsidRDefault="008A58EE" w:rsidP="008A58EE">
      <w:pPr>
        <w:jc w:val="center"/>
        <w:rPr>
          <w:b/>
          <w:sz w:val="40"/>
        </w:rPr>
      </w:pPr>
    </w:p>
    <w:p w14:paraId="4020E6C3" w14:textId="77777777" w:rsidR="008A58EE" w:rsidRDefault="008A58EE" w:rsidP="008A58EE">
      <w:pPr>
        <w:jc w:val="center"/>
        <w:rPr>
          <w:b/>
          <w:sz w:val="40"/>
        </w:rPr>
      </w:pPr>
    </w:p>
    <w:p w14:paraId="49419298" w14:textId="77777777" w:rsidR="008A58EE" w:rsidRDefault="008A58EE" w:rsidP="008A58EE">
      <w:pPr>
        <w:jc w:val="center"/>
        <w:rPr>
          <w:b/>
          <w:sz w:val="40"/>
        </w:rPr>
      </w:pPr>
    </w:p>
    <w:p w14:paraId="73A19D31" w14:textId="77777777" w:rsidR="008A58EE" w:rsidRDefault="008A58EE" w:rsidP="008A58EE">
      <w:pPr>
        <w:jc w:val="center"/>
        <w:rPr>
          <w:b/>
          <w:sz w:val="40"/>
        </w:rPr>
      </w:pPr>
    </w:p>
    <w:p w14:paraId="1A18680D" w14:textId="77777777" w:rsidR="008A58EE" w:rsidRDefault="008A58EE" w:rsidP="008A58EE">
      <w:pPr>
        <w:jc w:val="center"/>
        <w:rPr>
          <w:b/>
          <w:sz w:val="40"/>
        </w:rPr>
      </w:pPr>
    </w:p>
    <w:p w14:paraId="088EC593" w14:textId="77777777" w:rsidR="008A58EE" w:rsidRDefault="008A58EE" w:rsidP="008A58EE">
      <w:pPr>
        <w:rPr>
          <w:b/>
          <w:sz w:val="40"/>
        </w:rPr>
      </w:pPr>
    </w:p>
    <w:p w14:paraId="683E4C67" w14:textId="77777777" w:rsidR="008A58EE" w:rsidRDefault="008A58EE" w:rsidP="008A58EE">
      <w:pPr>
        <w:jc w:val="center"/>
        <w:rPr>
          <w:b/>
          <w:sz w:val="40"/>
        </w:rPr>
      </w:pPr>
    </w:p>
    <w:p w14:paraId="3905E781" w14:textId="77777777" w:rsidR="008A58EE" w:rsidRDefault="008A58EE" w:rsidP="008A58EE">
      <w:pPr>
        <w:jc w:val="center"/>
        <w:rPr>
          <w:b/>
          <w:sz w:val="40"/>
        </w:rPr>
      </w:pPr>
    </w:p>
    <w:p w14:paraId="328F22C5" w14:textId="77777777" w:rsidR="008A58EE" w:rsidRDefault="008A58EE" w:rsidP="008A58EE">
      <w:pPr>
        <w:jc w:val="center"/>
        <w:rPr>
          <w:b/>
          <w:sz w:val="40"/>
        </w:rPr>
      </w:pPr>
    </w:p>
    <w:p w14:paraId="74696A9F" w14:textId="77777777" w:rsidR="008A58EE" w:rsidRPr="008A58EE" w:rsidRDefault="008A58EE" w:rsidP="008A58EE">
      <w:pPr>
        <w:jc w:val="center"/>
        <w:rPr>
          <w:b/>
          <w:sz w:val="40"/>
        </w:rPr>
      </w:pPr>
      <w:r w:rsidRPr="008A58EE">
        <w:rPr>
          <w:b/>
          <w:sz w:val="40"/>
        </w:rPr>
        <w:t>CS561: Advanced Topics In Database Systems</w:t>
      </w:r>
    </w:p>
    <w:p w14:paraId="3F63710C" w14:textId="189473D5" w:rsidR="008A58EE" w:rsidRPr="008A58EE" w:rsidRDefault="008A58EE" w:rsidP="008A58EE">
      <w:pPr>
        <w:jc w:val="center"/>
        <w:rPr>
          <w:b/>
          <w:sz w:val="40"/>
        </w:rPr>
      </w:pPr>
      <w:r w:rsidRPr="008A58EE">
        <w:rPr>
          <w:b/>
          <w:sz w:val="40"/>
        </w:rPr>
        <w:t>Spring-2012</w:t>
      </w:r>
    </w:p>
    <w:p w14:paraId="64F4A616" w14:textId="77777777" w:rsidR="008A58EE" w:rsidRPr="008A58EE" w:rsidRDefault="008A58EE" w:rsidP="008A58EE">
      <w:pPr>
        <w:jc w:val="center"/>
        <w:rPr>
          <w:b/>
          <w:sz w:val="40"/>
        </w:rPr>
      </w:pPr>
    </w:p>
    <w:p w14:paraId="3A376413" w14:textId="37451015" w:rsidR="008A58EE" w:rsidRDefault="00E83FA9" w:rsidP="008A58EE">
      <w:pPr>
        <w:jc w:val="center"/>
        <w:rPr>
          <w:b/>
          <w:sz w:val="40"/>
        </w:rPr>
      </w:pPr>
      <w:r>
        <w:rPr>
          <w:b/>
          <w:sz w:val="40"/>
        </w:rPr>
        <w:t>Homework 3</w:t>
      </w:r>
    </w:p>
    <w:p w14:paraId="3835B06A" w14:textId="77777777" w:rsidR="008A58EE" w:rsidRDefault="008A58EE" w:rsidP="008A58EE">
      <w:pPr>
        <w:rPr>
          <w:b/>
          <w:sz w:val="40"/>
        </w:rPr>
      </w:pPr>
    </w:p>
    <w:p w14:paraId="7EBDABF8" w14:textId="77777777" w:rsidR="008A58EE" w:rsidRDefault="008A58EE" w:rsidP="008A58EE">
      <w:pPr>
        <w:rPr>
          <w:b/>
          <w:sz w:val="40"/>
        </w:rPr>
      </w:pPr>
    </w:p>
    <w:p w14:paraId="38BAF3A1" w14:textId="77777777" w:rsidR="008A58EE" w:rsidRDefault="008A58EE" w:rsidP="008A58EE">
      <w:pPr>
        <w:rPr>
          <w:b/>
          <w:sz w:val="40"/>
        </w:rPr>
      </w:pPr>
    </w:p>
    <w:p w14:paraId="77214B84" w14:textId="77777777" w:rsidR="008A58EE" w:rsidRDefault="008A58EE" w:rsidP="008A58EE">
      <w:pPr>
        <w:rPr>
          <w:b/>
          <w:sz w:val="40"/>
        </w:rPr>
      </w:pPr>
    </w:p>
    <w:p w14:paraId="4D7B44A6" w14:textId="591FF2C8" w:rsidR="008A58EE" w:rsidRPr="000D7796" w:rsidRDefault="008A58EE" w:rsidP="008A58EE">
      <w:pPr>
        <w:rPr>
          <w:b/>
          <w:sz w:val="28"/>
        </w:rPr>
      </w:pPr>
      <w:r w:rsidRPr="000D7796">
        <w:rPr>
          <w:b/>
          <w:sz w:val="28"/>
          <w:u w:val="single"/>
        </w:rPr>
        <w:t>Total Points:</w:t>
      </w:r>
      <w:r w:rsidRPr="000D7796">
        <w:rPr>
          <w:b/>
          <w:sz w:val="28"/>
        </w:rPr>
        <w:t xml:space="preserve"> </w:t>
      </w:r>
      <w:r w:rsidR="00163787">
        <w:rPr>
          <w:sz w:val="28"/>
        </w:rPr>
        <w:t>7</w:t>
      </w:r>
      <w:r w:rsidR="009A713E">
        <w:rPr>
          <w:sz w:val="28"/>
        </w:rPr>
        <w:t>0</w:t>
      </w:r>
    </w:p>
    <w:p w14:paraId="0D058261" w14:textId="75CEB502" w:rsidR="008A58EE" w:rsidRPr="000D7796" w:rsidRDefault="008A58EE" w:rsidP="008A58EE">
      <w:pPr>
        <w:rPr>
          <w:sz w:val="28"/>
        </w:rPr>
      </w:pPr>
      <w:r w:rsidRPr="000D7796">
        <w:rPr>
          <w:b/>
          <w:sz w:val="28"/>
          <w:u w:val="single"/>
        </w:rPr>
        <w:t>Release Date</w:t>
      </w:r>
      <w:r w:rsidRPr="000D7796">
        <w:rPr>
          <w:sz w:val="28"/>
          <w:u w:val="single"/>
        </w:rPr>
        <w:t>:</w:t>
      </w:r>
      <w:r w:rsidR="00C602A9">
        <w:rPr>
          <w:sz w:val="28"/>
        </w:rPr>
        <w:t xml:space="preserve">  0</w:t>
      </w:r>
      <w:r w:rsidR="00163787">
        <w:rPr>
          <w:sz w:val="28"/>
        </w:rPr>
        <w:t>3</w:t>
      </w:r>
      <w:r w:rsidR="00C602A9">
        <w:rPr>
          <w:sz w:val="28"/>
        </w:rPr>
        <w:t>/</w:t>
      </w:r>
      <w:r w:rsidR="00163787">
        <w:rPr>
          <w:sz w:val="28"/>
        </w:rPr>
        <w:t>2</w:t>
      </w:r>
      <w:r w:rsidR="00C602A9">
        <w:rPr>
          <w:sz w:val="28"/>
        </w:rPr>
        <w:t>2</w:t>
      </w:r>
      <w:r w:rsidRPr="000D7796">
        <w:rPr>
          <w:sz w:val="28"/>
        </w:rPr>
        <w:t>/2012</w:t>
      </w:r>
    </w:p>
    <w:p w14:paraId="46480767" w14:textId="454B614F" w:rsidR="008A58EE" w:rsidRPr="000D7796" w:rsidRDefault="008A58EE" w:rsidP="008A58EE">
      <w:pPr>
        <w:rPr>
          <w:sz w:val="28"/>
        </w:rPr>
      </w:pPr>
      <w:r w:rsidRPr="000D7796">
        <w:rPr>
          <w:b/>
          <w:sz w:val="28"/>
          <w:u w:val="single"/>
        </w:rPr>
        <w:t>Due Date:</w:t>
      </w:r>
      <w:r w:rsidRPr="000D7796">
        <w:rPr>
          <w:b/>
          <w:sz w:val="28"/>
        </w:rPr>
        <w:t xml:space="preserve"> </w:t>
      </w:r>
      <w:r w:rsidRPr="000D7796">
        <w:rPr>
          <w:sz w:val="28"/>
        </w:rPr>
        <w:t>0</w:t>
      </w:r>
      <w:r w:rsidR="00163787">
        <w:rPr>
          <w:sz w:val="28"/>
        </w:rPr>
        <w:t>4</w:t>
      </w:r>
      <w:r w:rsidRPr="000D7796">
        <w:rPr>
          <w:sz w:val="28"/>
        </w:rPr>
        <w:t>/</w:t>
      </w:r>
      <w:r w:rsidR="00C602A9">
        <w:rPr>
          <w:sz w:val="28"/>
        </w:rPr>
        <w:t>0</w:t>
      </w:r>
      <w:r w:rsidR="00163787">
        <w:rPr>
          <w:sz w:val="28"/>
        </w:rPr>
        <w:t>5</w:t>
      </w:r>
      <w:r w:rsidR="00E46C29">
        <w:rPr>
          <w:sz w:val="28"/>
        </w:rPr>
        <w:t>/2012</w:t>
      </w:r>
    </w:p>
    <w:p w14:paraId="3DD74389" w14:textId="77777777" w:rsidR="008A58EE" w:rsidRPr="000D7796" w:rsidRDefault="008A58EE" w:rsidP="008A58EE">
      <w:pPr>
        <w:rPr>
          <w:b/>
          <w:sz w:val="28"/>
        </w:rPr>
      </w:pPr>
    </w:p>
    <w:p w14:paraId="24A62964" w14:textId="77777777" w:rsidR="00FE6F1E" w:rsidRPr="000D7796" w:rsidRDefault="00FE6F1E" w:rsidP="008A58EE">
      <w:pPr>
        <w:rPr>
          <w:b/>
          <w:sz w:val="28"/>
        </w:rPr>
      </w:pPr>
    </w:p>
    <w:p w14:paraId="5FF48390" w14:textId="1FF645E3" w:rsidR="008A58EE" w:rsidRPr="000D7796" w:rsidRDefault="008A58EE" w:rsidP="008A58EE">
      <w:pPr>
        <w:rPr>
          <w:sz w:val="28"/>
        </w:rPr>
      </w:pPr>
      <w:r w:rsidRPr="000D7796">
        <w:rPr>
          <w:b/>
          <w:sz w:val="28"/>
          <w:u w:val="single"/>
        </w:rPr>
        <w:t>References:</w:t>
      </w:r>
      <w:r w:rsidRPr="000D7796">
        <w:rPr>
          <w:b/>
          <w:sz w:val="28"/>
        </w:rPr>
        <w:t xml:space="preserve"> </w:t>
      </w:r>
      <w:r w:rsidR="009234EC">
        <w:rPr>
          <w:sz w:val="28"/>
        </w:rPr>
        <w:t>&gt;&gt;&gt;</w:t>
      </w:r>
      <w:r w:rsidR="00FC4212">
        <w:rPr>
          <w:sz w:val="28"/>
        </w:rPr>
        <w:t xml:space="preserve"> Slides for Data</w:t>
      </w:r>
      <w:r w:rsidR="00303673">
        <w:rPr>
          <w:sz w:val="28"/>
        </w:rPr>
        <w:t xml:space="preserve"> </w:t>
      </w:r>
      <w:r w:rsidR="00FC4212">
        <w:rPr>
          <w:sz w:val="28"/>
        </w:rPr>
        <w:t>Mining &amp; OLAP, plus the slides for Active Databases.</w:t>
      </w:r>
    </w:p>
    <w:p w14:paraId="17FA3253" w14:textId="77777777" w:rsidR="008A58EE" w:rsidRPr="000D7796" w:rsidRDefault="008A58EE" w:rsidP="008A58EE">
      <w:pPr>
        <w:jc w:val="center"/>
        <w:rPr>
          <w:sz w:val="28"/>
        </w:rPr>
      </w:pPr>
    </w:p>
    <w:p w14:paraId="799AA434" w14:textId="06A9CB37" w:rsidR="008A58EE" w:rsidRDefault="008A58EE">
      <w:r>
        <w:br w:type="page"/>
      </w:r>
    </w:p>
    <w:p w14:paraId="3AE5ABBD" w14:textId="77777777" w:rsidR="008A58EE" w:rsidRDefault="008A58EE"/>
    <w:p w14:paraId="320C3CE1" w14:textId="106A74D1" w:rsidR="0065460D" w:rsidRDefault="0065460D" w:rsidP="00114698">
      <w:pPr>
        <w:rPr>
          <w:b/>
          <w:u w:val="single"/>
        </w:rPr>
      </w:pPr>
      <w:r>
        <w:rPr>
          <w:b/>
          <w:u w:val="single"/>
        </w:rPr>
        <w:t>Question 1</w:t>
      </w:r>
      <w:r w:rsidR="00E83FA9">
        <w:rPr>
          <w:b/>
          <w:u w:val="single"/>
        </w:rPr>
        <w:t xml:space="preserve"> [</w:t>
      </w:r>
      <w:r w:rsidR="009A286F">
        <w:rPr>
          <w:b/>
          <w:u w:val="single"/>
        </w:rPr>
        <w:t>20</w:t>
      </w:r>
      <w:r w:rsidR="00D21E36">
        <w:rPr>
          <w:b/>
          <w:u w:val="single"/>
        </w:rPr>
        <w:t xml:space="preserve"> Points]</w:t>
      </w:r>
      <w:r w:rsidR="00DC13F9">
        <w:rPr>
          <w:b/>
          <w:u w:val="single"/>
        </w:rPr>
        <w:t>—Data Mining</w:t>
      </w:r>
    </w:p>
    <w:p w14:paraId="6F86CAF8" w14:textId="77777777" w:rsidR="00E83FA9" w:rsidRDefault="00E83FA9" w:rsidP="00114698">
      <w:pPr>
        <w:rPr>
          <w:b/>
          <w:u w:val="single"/>
        </w:rPr>
      </w:pPr>
    </w:p>
    <w:tbl>
      <w:tblPr>
        <w:tblStyle w:val="TableGrid"/>
        <w:tblW w:w="0" w:type="auto"/>
        <w:tblInd w:w="2628" w:type="dxa"/>
        <w:tblLook w:val="04A0" w:firstRow="1" w:lastRow="0" w:firstColumn="1" w:lastColumn="0" w:noHBand="0" w:noVBand="1"/>
      </w:tblPr>
      <w:tblGrid>
        <w:gridCol w:w="2450"/>
        <w:gridCol w:w="2860"/>
      </w:tblGrid>
      <w:tr w:rsidR="00E83FA9" w14:paraId="479EC19C" w14:textId="77777777" w:rsidTr="00E83FA9">
        <w:tc>
          <w:tcPr>
            <w:tcW w:w="2450" w:type="dxa"/>
          </w:tcPr>
          <w:p w14:paraId="18E44F98" w14:textId="79EB5D46" w:rsidR="00E83FA9" w:rsidRPr="00E83FA9" w:rsidRDefault="00E83FA9" w:rsidP="00E83FA9">
            <w:pPr>
              <w:jc w:val="center"/>
              <w:rPr>
                <w:sz w:val="22"/>
              </w:rPr>
            </w:pPr>
            <w:r w:rsidRPr="00E83FA9">
              <w:rPr>
                <w:sz w:val="22"/>
              </w:rPr>
              <w:br w:type="page"/>
              <w:t>Transaction ID</w:t>
            </w:r>
          </w:p>
        </w:tc>
        <w:tc>
          <w:tcPr>
            <w:tcW w:w="2860" w:type="dxa"/>
          </w:tcPr>
          <w:p w14:paraId="09CE3A49" w14:textId="55663B64" w:rsidR="00E83FA9" w:rsidRPr="00E83FA9" w:rsidRDefault="00E83FA9" w:rsidP="00E83FA9">
            <w:pPr>
              <w:jc w:val="center"/>
              <w:rPr>
                <w:sz w:val="22"/>
              </w:rPr>
            </w:pPr>
            <w:r>
              <w:rPr>
                <w:sz w:val="22"/>
              </w:rPr>
              <w:t>Items</w:t>
            </w:r>
          </w:p>
        </w:tc>
      </w:tr>
      <w:tr w:rsidR="00E83FA9" w14:paraId="2ED79103" w14:textId="77777777" w:rsidTr="00E83FA9">
        <w:tc>
          <w:tcPr>
            <w:tcW w:w="2450" w:type="dxa"/>
          </w:tcPr>
          <w:p w14:paraId="30765544" w14:textId="4E0159FF" w:rsidR="00E83FA9" w:rsidRPr="00E83FA9" w:rsidRDefault="00E83FA9">
            <w:pPr>
              <w:rPr>
                <w:sz w:val="22"/>
              </w:rPr>
            </w:pPr>
            <w:r>
              <w:rPr>
                <w:sz w:val="22"/>
              </w:rPr>
              <w:t>1</w:t>
            </w:r>
          </w:p>
        </w:tc>
        <w:tc>
          <w:tcPr>
            <w:tcW w:w="2860" w:type="dxa"/>
          </w:tcPr>
          <w:p w14:paraId="46B1D224" w14:textId="157FB2EF" w:rsidR="00E83FA9" w:rsidRPr="00E83FA9" w:rsidRDefault="00E83FA9" w:rsidP="00E83FA9">
            <w:pPr>
              <w:rPr>
                <w:sz w:val="22"/>
              </w:rPr>
            </w:pPr>
            <w:r>
              <w:rPr>
                <w:sz w:val="22"/>
              </w:rPr>
              <w:t>A, B, C, D</w:t>
            </w:r>
          </w:p>
        </w:tc>
      </w:tr>
      <w:tr w:rsidR="00E83FA9" w14:paraId="653D5616" w14:textId="77777777" w:rsidTr="00E83FA9">
        <w:tc>
          <w:tcPr>
            <w:tcW w:w="2450" w:type="dxa"/>
          </w:tcPr>
          <w:p w14:paraId="1EE2E314" w14:textId="24E67058" w:rsidR="00E83FA9" w:rsidRPr="00E83FA9" w:rsidRDefault="00E83FA9">
            <w:pPr>
              <w:rPr>
                <w:sz w:val="22"/>
              </w:rPr>
            </w:pPr>
            <w:r>
              <w:rPr>
                <w:sz w:val="22"/>
              </w:rPr>
              <w:t>2</w:t>
            </w:r>
          </w:p>
        </w:tc>
        <w:tc>
          <w:tcPr>
            <w:tcW w:w="2860" w:type="dxa"/>
          </w:tcPr>
          <w:p w14:paraId="012E3895" w14:textId="5F0033C5" w:rsidR="00E83FA9" w:rsidRPr="00E83FA9" w:rsidRDefault="00E83FA9" w:rsidP="00E83FA9">
            <w:pPr>
              <w:rPr>
                <w:sz w:val="22"/>
              </w:rPr>
            </w:pPr>
            <w:r>
              <w:rPr>
                <w:sz w:val="22"/>
              </w:rPr>
              <w:t>A, C, D, F</w:t>
            </w:r>
          </w:p>
        </w:tc>
      </w:tr>
      <w:tr w:rsidR="00E83FA9" w14:paraId="32AE342A" w14:textId="77777777" w:rsidTr="00E83FA9">
        <w:tc>
          <w:tcPr>
            <w:tcW w:w="2450" w:type="dxa"/>
          </w:tcPr>
          <w:p w14:paraId="7D1C7F67" w14:textId="3770983E" w:rsidR="00E83FA9" w:rsidRPr="00E83FA9" w:rsidRDefault="00E83FA9">
            <w:pPr>
              <w:rPr>
                <w:sz w:val="22"/>
              </w:rPr>
            </w:pPr>
            <w:r>
              <w:rPr>
                <w:sz w:val="22"/>
              </w:rPr>
              <w:t>3</w:t>
            </w:r>
          </w:p>
        </w:tc>
        <w:tc>
          <w:tcPr>
            <w:tcW w:w="2860" w:type="dxa"/>
          </w:tcPr>
          <w:p w14:paraId="49508FEC" w14:textId="0B9429E9" w:rsidR="00E83FA9" w:rsidRPr="00E83FA9" w:rsidRDefault="00E83FA9" w:rsidP="00E83FA9">
            <w:pPr>
              <w:rPr>
                <w:sz w:val="22"/>
              </w:rPr>
            </w:pPr>
            <w:r>
              <w:rPr>
                <w:sz w:val="22"/>
              </w:rPr>
              <w:t>C, D, E, G, A</w:t>
            </w:r>
          </w:p>
        </w:tc>
      </w:tr>
      <w:tr w:rsidR="00E83FA9" w14:paraId="0628026E" w14:textId="77777777" w:rsidTr="00E83FA9">
        <w:tc>
          <w:tcPr>
            <w:tcW w:w="2450" w:type="dxa"/>
          </w:tcPr>
          <w:p w14:paraId="60140A85" w14:textId="0DAEF25A" w:rsidR="00E83FA9" w:rsidRPr="00E83FA9" w:rsidRDefault="00E83FA9">
            <w:pPr>
              <w:rPr>
                <w:sz w:val="22"/>
              </w:rPr>
            </w:pPr>
            <w:r>
              <w:rPr>
                <w:sz w:val="22"/>
              </w:rPr>
              <w:t>4</w:t>
            </w:r>
          </w:p>
        </w:tc>
        <w:tc>
          <w:tcPr>
            <w:tcW w:w="2860" w:type="dxa"/>
          </w:tcPr>
          <w:p w14:paraId="7BE4734B" w14:textId="4E18807F" w:rsidR="00E83FA9" w:rsidRPr="00E83FA9" w:rsidRDefault="00E83FA9" w:rsidP="00E83FA9">
            <w:pPr>
              <w:rPr>
                <w:sz w:val="22"/>
              </w:rPr>
            </w:pPr>
            <w:r>
              <w:rPr>
                <w:sz w:val="22"/>
              </w:rPr>
              <w:t>A, D, F, B</w:t>
            </w:r>
          </w:p>
        </w:tc>
      </w:tr>
      <w:tr w:rsidR="00E83FA9" w14:paraId="6E2BB45E" w14:textId="77777777" w:rsidTr="00E83FA9">
        <w:tc>
          <w:tcPr>
            <w:tcW w:w="2450" w:type="dxa"/>
          </w:tcPr>
          <w:p w14:paraId="47F1E4F1" w14:textId="47BBF462" w:rsidR="00E83FA9" w:rsidRPr="00E83FA9" w:rsidRDefault="00E83FA9">
            <w:pPr>
              <w:rPr>
                <w:sz w:val="22"/>
              </w:rPr>
            </w:pPr>
            <w:r>
              <w:rPr>
                <w:sz w:val="22"/>
              </w:rPr>
              <w:t>5</w:t>
            </w:r>
          </w:p>
        </w:tc>
        <w:tc>
          <w:tcPr>
            <w:tcW w:w="2860" w:type="dxa"/>
          </w:tcPr>
          <w:p w14:paraId="25E8C71F" w14:textId="1D067276" w:rsidR="00E83FA9" w:rsidRPr="00E83FA9" w:rsidRDefault="00E83FA9" w:rsidP="00E83FA9">
            <w:pPr>
              <w:rPr>
                <w:sz w:val="22"/>
              </w:rPr>
            </w:pPr>
            <w:r>
              <w:rPr>
                <w:sz w:val="22"/>
              </w:rPr>
              <w:t>B, C, G</w:t>
            </w:r>
          </w:p>
        </w:tc>
      </w:tr>
      <w:tr w:rsidR="00E83FA9" w14:paraId="41E7A34E" w14:textId="77777777" w:rsidTr="00E83FA9">
        <w:tc>
          <w:tcPr>
            <w:tcW w:w="2450" w:type="dxa"/>
          </w:tcPr>
          <w:p w14:paraId="1DB37EA0" w14:textId="109B39E2" w:rsidR="00E83FA9" w:rsidRPr="00E83FA9" w:rsidRDefault="00E83FA9">
            <w:pPr>
              <w:rPr>
                <w:sz w:val="22"/>
              </w:rPr>
            </w:pPr>
            <w:r>
              <w:rPr>
                <w:sz w:val="22"/>
              </w:rPr>
              <w:t>6</w:t>
            </w:r>
          </w:p>
        </w:tc>
        <w:tc>
          <w:tcPr>
            <w:tcW w:w="2860" w:type="dxa"/>
          </w:tcPr>
          <w:p w14:paraId="0A0D7900" w14:textId="1B61E90B" w:rsidR="00E83FA9" w:rsidRPr="00E83FA9" w:rsidRDefault="00E83FA9" w:rsidP="00E83FA9">
            <w:pPr>
              <w:rPr>
                <w:sz w:val="22"/>
              </w:rPr>
            </w:pPr>
            <w:r>
              <w:rPr>
                <w:sz w:val="22"/>
              </w:rPr>
              <w:t>D, F, G</w:t>
            </w:r>
          </w:p>
        </w:tc>
      </w:tr>
      <w:tr w:rsidR="00E83FA9" w14:paraId="4C4F37FE" w14:textId="77777777" w:rsidTr="00E83FA9">
        <w:tc>
          <w:tcPr>
            <w:tcW w:w="2450" w:type="dxa"/>
          </w:tcPr>
          <w:p w14:paraId="6E70CAEA" w14:textId="2E084442" w:rsidR="00E83FA9" w:rsidRPr="00E83FA9" w:rsidRDefault="00E83FA9">
            <w:pPr>
              <w:rPr>
                <w:sz w:val="22"/>
              </w:rPr>
            </w:pPr>
            <w:r>
              <w:rPr>
                <w:sz w:val="22"/>
              </w:rPr>
              <w:t>7</w:t>
            </w:r>
          </w:p>
        </w:tc>
        <w:tc>
          <w:tcPr>
            <w:tcW w:w="2860" w:type="dxa"/>
          </w:tcPr>
          <w:p w14:paraId="78255C34" w14:textId="16360C1D" w:rsidR="00E83FA9" w:rsidRPr="00E83FA9" w:rsidRDefault="00E83FA9" w:rsidP="00E83FA9">
            <w:pPr>
              <w:rPr>
                <w:sz w:val="22"/>
              </w:rPr>
            </w:pPr>
            <w:r>
              <w:rPr>
                <w:sz w:val="22"/>
              </w:rPr>
              <w:t>A, B, G</w:t>
            </w:r>
          </w:p>
        </w:tc>
      </w:tr>
      <w:tr w:rsidR="00E83FA9" w14:paraId="570FE1EB" w14:textId="77777777" w:rsidTr="00E83FA9">
        <w:tc>
          <w:tcPr>
            <w:tcW w:w="2450" w:type="dxa"/>
          </w:tcPr>
          <w:p w14:paraId="69388634" w14:textId="175AE7EA" w:rsidR="00E83FA9" w:rsidRDefault="00E83FA9">
            <w:pPr>
              <w:rPr>
                <w:sz w:val="22"/>
              </w:rPr>
            </w:pPr>
            <w:r>
              <w:rPr>
                <w:sz w:val="22"/>
              </w:rPr>
              <w:t>8</w:t>
            </w:r>
          </w:p>
        </w:tc>
        <w:tc>
          <w:tcPr>
            <w:tcW w:w="2860" w:type="dxa"/>
          </w:tcPr>
          <w:p w14:paraId="38816516" w14:textId="327B6218" w:rsidR="00E83FA9" w:rsidRPr="00E83FA9" w:rsidRDefault="00E83FA9" w:rsidP="00E83FA9">
            <w:pPr>
              <w:rPr>
                <w:sz w:val="22"/>
              </w:rPr>
            </w:pPr>
            <w:r>
              <w:rPr>
                <w:sz w:val="22"/>
              </w:rPr>
              <w:t>C, D, F, G</w:t>
            </w:r>
          </w:p>
        </w:tc>
      </w:tr>
    </w:tbl>
    <w:p w14:paraId="37E038CE" w14:textId="27B7191F" w:rsidR="00E83FA9" w:rsidRDefault="00E83FA9">
      <w:pPr>
        <w:rPr>
          <w:b/>
          <w:u w:val="single"/>
        </w:rPr>
      </w:pPr>
    </w:p>
    <w:p w14:paraId="426EF6FB" w14:textId="77777777" w:rsidR="00E83FA9" w:rsidRPr="00E83FA9" w:rsidRDefault="00E83FA9">
      <w:pPr>
        <w:rPr>
          <w:sz w:val="22"/>
        </w:rPr>
      </w:pPr>
    </w:p>
    <w:p w14:paraId="4C70C01D" w14:textId="77777777" w:rsidR="00E83FA9" w:rsidRDefault="00E83FA9">
      <w:pPr>
        <w:rPr>
          <w:sz w:val="22"/>
        </w:rPr>
      </w:pPr>
      <w:r w:rsidRPr="00E83FA9">
        <w:rPr>
          <w:sz w:val="22"/>
        </w:rPr>
        <w:t xml:space="preserve">Given </w:t>
      </w:r>
      <w:r>
        <w:rPr>
          <w:sz w:val="22"/>
        </w:rPr>
        <w:t>the table above where each row represents a transaction and the items sold in this transaction, answer the following questions:</w:t>
      </w:r>
    </w:p>
    <w:p w14:paraId="7E8BEFDF" w14:textId="77777777" w:rsidR="00E83FA9" w:rsidRDefault="00E83FA9">
      <w:pPr>
        <w:rPr>
          <w:sz w:val="22"/>
        </w:rPr>
      </w:pPr>
    </w:p>
    <w:p w14:paraId="3605C0DE" w14:textId="08553C41" w:rsidR="00E83FA9" w:rsidRDefault="00E83FA9">
      <w:pPr>
        <w:rPr>
          <w:sz w:val="22"/>
        </w:rPr>
      </w:pPr>
      <w:r w:rsidRPr="009A286F">
        <w:rPr>
          <w:b/>
          <w:sz w:val="22"/>
          <w:u w:val="single"/>
        </w:rPr>
        <w:t xml:space="preserve">Q1) </w:t>
      </w:r>
      <w:r>
        <w:rPr>
          <w:sz w:val="22"/>
        </w:rPr>
        <w:t>Find all frequent itemsets using the Apriori technique (given in class) with support higher than or equal to  30%</w:t>
      </w:r>
      <w:r w:rsidR="008F0413">
        <w:rPr>
          <w:sz w:val="22"/>
        </w:rPr>
        <w:t xml:space="preserve"> (support is the percentage of transactions containing the itemset).</w:t>
      </w:r>
    </w:p>
    <w:p w14:paraId="6652A44A" w14:textId="77777777" w:rsidR="008F0413" w:rsidRDefault="008F0413">
      <w:pPr>
        <w:rPr>
          <w:sz w:val="22"/>
        </w:rPr>
      </w:pPr>
    </w:p>
    <w:p w14:paraId="773CEA4F" w14:textId="654D25E2" w:rsidR="008F0413" w:rsidRDefault="008F0413">
      <w:pPr>
        <w:rPr>
          <w:sz w:val="22"/>
        </w:rPr>
      </w:pPr>
      <w:r>
        <w:rPr>
          <w:sz w:val="22"/>
        </w:rPr>
        <w:t xml:space="preserve">Hint: As given in lecture (slide 35), create a table divided into scans, and for each scan (say scan number i) identify what are the candidates itemsets of size i considered in this scan (second column in slide 35), and then report the  frequent itemsets of size i along with the support of each one (third column in slide 35, but add the support of each itemset). </w:t>
      </w:r>
    </w:p>
    <w:p w14:paraId="1C3E6F21" w14:textId="77777777" w:rsidR="00E83FA9" w:rsidRDefault="00E83FA9">
      <w:pPr>
        <w:rPr>
          <w:sz w:val="22"/>
        </w:rPr>
      </w:pPr>
    </w:p>
    <w:p w14:paraId="3FC13537" w14:textId="77777777" w:rsidR="00314F3E" w:rsidRDefault="00314F3E">
      <w:pPr>
        <w:rPr>
          <w:sz w:val="22"/>
        </w:rPr>
      </w:pPr>
    </w:p>
    <w:p w14:paraId="72236568" w14:textId="18816E6C" w:rsidR="00314F3E" w:rsidRDefault="00314F3E">
      <w:pPr>
        <w:rPr>
          <w:sz w:val="22"/>
        </w:rPr>
      </w:pPr>
      <w:r w:rsidRPr="009A286F">
        <w:rPr>
          <w:b/>
          <w:sz w:val="22"/>
          <w:u w:val="single"/>
        </w:rPr>
        <w:t>Q2)</w:t>
      </w:r>
      <w:r>
        <w:rPr>
          <w:sz w:val="22"/>
        </w:rPr>
        <w:t xml:space="preserve"> What is the support and confidence of the following association rules</w:t>
      </w:r>
      <w:r w:rsidR="009234EC">
        <w:rPr>
          <w:sz w:val="22"/>
        </w:rPr>
        <w:t xml:space="preserve"> (check the slides on how to compute the confidence)</w:t>
      </w:r>
      <w:r>
        <w:rPr>
          <w:sz w:val="22"/>
        </w:rPr>
        <w:t>:</w:t>
      </w:r>
    </w:p>
    <w:p w14:paraId="52F62C3C" w14:textId="73D765CB" w:rsidR="00314F3E" w:rsidRPr="00E83FA9" w:rsidRDefault="00314F3E">
      <w:pPr>
        <w:rPr>
          <w:sz w:val="22"/>
        </w:rPr>
      </w:pPr>
      <w:r>
        <w:rPr>
          <w:sz w:val="22"/>
        </w:rPr>
        <w:tab/>
      </w:r>
      <w:r>
        <w:rPr>
          <w:sz w:val="22"/>
        </w:rPr>
        <w:tab/>
        <w:t xml:space="preserve">A </w:t>
      </w:r>
      <w:r w:rsidRPr="00314F3E">
        <w:rPr>
          <w:sz w:val="22"/>
        </w:rPr>
        <w:sym w:font="Wingdings" w:char="F0E0"/>
      </w:r>
      <w:r>
        <w:rPr>
          <w:sz w:val="22"/>
        </w:rPr>
        <w:t xml:space="preserve"> BD</w:t>
      </w:r>
    </w:p>
    <w:p w14:paraId="15C4DBA5" w14:textId="1E378FC6" w:rsidR="00E83FA9" w:rsidRDefault="00314F3E">
      <w:pPr>
        <w:rPr>
          <w:sz w:val="22"/>
        </w:rPr>
      </w:pPr>
      <w:r>
        <w:rPr>
          <w:sz w:val="22"/>
        </w:rPr>
        <w:tab/>
      </w:r>
      <w:r>
        <w:rPr>
          <w:sz w:val="22"/>
        </w:rPr>
        <w:tab/>
        <w:t xml:space="preserve">BD </w:t>
      </w:r>
      <w:r w:rsidRPr="00314F3E">
        <w:rPr>
          <w:sz w:val="22"/>
        </w:rPr>
        <w:sym w:font="Wingdings" w:char="F0E0"/>
      </w:r>
      <w:r>
        <w:rPr>
          <w:sz w:val="22"/>
        </w:rPr>
        <w:t xml:space="preserve"> AC</w:t>
      </w:r>
    </w:p>
    <w:p w14:paraId="6EEB35DD" w14:textId="307B6678" w:rsidR="009234EC" w:rsidRDefault="009234EC">
      <w:pPr>
        <w:rPr>
          <w:sz w:val="22"/>
        </w:rPr>
      </w:pPr>
      <w:r>
        <w:rPr>
          <w:sz w:val="22"/>
        </w:rPr>
        <w:tab/>
      </w:r>
      <w:r>
        <w:rPr>
          <w:sz w:val="22"/>
        </w:rPr>
        <w:tab/>
        <w:t xml:space="preserve">A </w:t>
      </w:r>
      <w:r w:rsidRPr="009234EC">
        <w:rPr>
          <w:sz w:val="22"/>
        </w:rPr>
        <w:sym w:font="Wingdings" w:char="F0E0"/>
      </w:r>
      <w:r>
        <w:rPr>
          <w:sz w:val="22"/>
        </w:rPr>
        <w:t xml:space="preserve"> CD</w:t>
      </w:r>
    </w:p>
    <w:p w14:paraId="3875E47A" w14:textId="77777777" w:rsidR="009234EC" w:rsidRDefault="009234EC">
      <w:pPr>
        <w:rPr>
          <w:sz w:val="22"/>
        </w:rPr>
      </w:pPr>
    </w:p>
    <w:p w14:paraId="507E4DF4" w14:textId="77777777" w:rsidR="009234EC" w:rsidRPr="00E83FA9" w:rsidRDefault="009234EC">
      <w:pPr>
        <w:rPr>
          <w:sz w:val="22"/>
        </w:rPr>
      </w:pPr>
    </w:p>
    <w:p w14:paraId="3C2AF7FF" w14:textId="77777777" w:rsidR="00E83FA9" w:rsidRDefault="00E83FA9">
      <w:pPr>
        <w:rPr>
          <w:b/>
          <w:u w:val="single"/>
        </w:rPr>
      </w:pPr>
    </w:p>
    <w:p w14:paraId="4ACFF126" w14:textId="77777777" w:rsidR="009234EC" w:rsidRDefault="009234EC">
      <w:pPr>
        <w:rPr>
          <w:b/>
          <w:u w:val="single"/>
        </w:rPr>
      </w:pPr>
      <w:r>
        <w:rPr>
          <w:b/>
          <w:u w:val="single"/>
        </w:rPr>
        <w:br w:type="page"/>
      </w:r>
    </w:p>
    <w:p w14:paraId="08DD93EE" w14:textId="0915538A" w:rsidR="00DC13F9" w:rsidRDefault="00E90939" w:rsidP="00DC13F9">
      <w:pPr>
        <w:rPr>
          <w:b/>
          <w:u w:val="single"/>
        </w:rPr>
      </w:pPr>
      <w:r>
        <w:rPr>
          <w:b/>
          <w:u w:val="single"/>
        </w:rPr>
        <w:t>Question 2 [5</w:t>
      </w:r>
      <w:r w:rsidR="0093247B">
        <w:rPr>
          <w:b/>
          <w:u w:val="single"/>
        </w:rPr>
        <w:t>0 Points]—Active Databases</w:t>
      </w:r>
      <w:r w:rsidR="008B11ED">
        <w:rPr>
          <w:b/>
          <w:u w:val="single"/>
        </w:rPr>
        <w:t xml:space="preserve"> &amp; OLAP</w:t>
      </w:r>
    </w:p>
    <w:p w14:paraId="014B6E42" w14:textId="77777777" w:rsidR="00DC13F9" w:rsidRDefault="00DC13F9">
      <w:pPr>
        <w:rPr>
          <w:b/>
          <w:u w:val="single"/>
        </w:rPr>
      </w:pPr>
    </w:p>
    <w:p w14:paraId="228964D3" w14:textId="0BEDA768" w:rsidR="00B37097" w:rsidRDefault="00B37097">
      <w:pPr>
        <w:rPr>
          <w:b/>
          <w:u w:val="single"/>
        </w:rPr>
      </w:pPr>
      <w:r>
        <w:rPr>
          <w:b/>
          <w:u w:val="single"/>
        </w:rPr>
        <w:t>Accessing Oracle</w:t>
      </w:r>
    </w:p>
    <w:p w14:paraId="7F28F544" w14:textId="4A003685" w:rsidR="00694792" w:rsidRDefault="005E7C78" w:rsidP="00B37097">
      <w:pPr>
        <w:ind w:firstLine="720"/>
      </w:pPr>
      <w:r>
        <w:rPr>
          <w:noProof/>
        </w:rPr>
        <mc:AlternateContent>
          <mc:Choice Requires="wps">
            <w:drawing>
              <wp:anchor distT="0" distB="0" distL="114300" distR="114300" simplePos="0" relativeHeight="251659264" behindDoc="0" locked="0" layoutInCell="1" allowOverlap="1" wp14:anchorId="462622BB" wp14:editId="56BAA823">
                <wp:simplePos x="0" y="0"/>
                <wp:positionH relativeFrom="column">
                  <wp:posOffset>114300</wp:posOffset>
                </wp:positionH>
                <wp:positionV relativeFrom="paragraph">
                  <wp:posOffset>264160</wp:posOffset>
                </wp:positionV>
                <wp:extent cx="6286500" cy="36576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36576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08BF5" w14:textId="77777777" w:rsidR="008B11ED" w:rsidRDefault="008B11ED" w:rsidP="00694792">
                            <w:pPr>
                              <w:jc w:val="both"/>
                              <w:rPr>
                                <w:rFonts w:ascii="Times New Roman" w:hAnsi="Times New Roman" w:cs="Times New Roman"/>
                                <w:sz w:val="22"/>
                                <w:szCs w:val="22"/>
                              </w:rPr>
                            </w:pPr>
                            <w:r w:rsidRPr="005E7C78">
                              <w:rPr>
                                <w:rFonts w:ascii="Times New Roman" w:hAnsi="Times New Roman" w:cs="Times New Roman"/>
                                <w:sz w:val="22"/>
                                <w:szCs w:val="22"/>
                              </w:rPr>
                              <w:t>To Access Oracle account from any CCC machine, follow these steps:</w:t>
                            </w:r>
                          </w:p>
                          <w:p w14:paraId="20845FD4" w14:textId="4E77904E" w:rsidR="00F87F1D" w:rsidRPr="00F87F1D" w:rsidRDefault="00F87F1D" w:rsidP="00694792">
                            <w:pPr>
                              <w:jc w:val="both"/>
                              <w:rPr>
                                <w:rFonts w:ascii="Times New Roman" w:hAnsi="Times New Roman" w:cs="Times New Roman"/>
                                <w:color w:val="FF0000"/>
                                <w:sz w:val="22"/>
                                <w:szCs w:val="22"/>
                              </w:rPr>
                            </w:pPr>
                            <w:r w:rsidRPr="00F87F1D">
                              <w:rPr>
                                <w:rFonts w:ascii="Times New Roman" w:hAnsi="Times New Roman" w:cs="Times New Roman"/>
                                <w:color w:val="FF0000"/>
                                <w:sz w:val="22"/>
                                <w:szCs w:val="22"/>
                              </w:rPr>
                              <w:t>(If you faced problems connecting to Oracle, send email to Taylor, Mark J. &lt;mtaylor@WPI.EDU&gt;)</w:t>
                            </w:r>
                          </w:p>
                          <w:p w14:paraId="09F08490" w14:textId="77777777" w:rsidR="008B11ED" w:rsidRPr="005E7C78" w:rsidRDefault="008B11ED" w:rsidP="00694792">
                            <w:pPr>
                              <w:jc w:val="both"/>
                              <w:rPr>
                                <w:rFonts w:ascii="Times New Roman" w:hAnsi="Times New Roman" w:cs="Times New Roman"/>
                                <w:sz w:val="22"/>
                                <w:szCs w:val="22"/>
                              </w:rPr>
                            </w:pPr>
                          </w:p>
                          <w:p w14:paraId="6B1A4C92" w14:textId="79607B5C" w:rsidR="008B11ED" w:rsidRPr="005E7C78" w:rsidRDefault="008B11ED" w:rsidP="00694792">
                            <w:pPr>
                              <w:jc w:val="both"/>
                              <w:rPr>
                                <w:rFonts w:ascii="Times New Roman" w:hAnsi="Times New Roman" w:cs="Times New Roman"/>
                                <w:sz w:val="22"/>
                                <w:szCs w:val="22"/>
                              </w:rPr>
                            </w:pPr>
                            <w:r w:rsidRPr="005E7C78">
                              <w:rPr>
                                <w:rFonts w:ascii="Times New Roman" w:hAnsi="Times New Roman" w:cs="Times New Roman"/>
                                <w:sz w:val="22"/>
                                <w:szCs w:val="22"/>
                              </w:rPr>
                              <w:t xml:space="preserve">1) Login to the CCC machine using your WPI account. Or “&gt; ssh ccc.wpi.edu” to remotely login to CCC machine. </w:t>
                            </w:r>
                          </w:p>
                          <w:p w14:paraId="04C611CC" w14:textId="77777777" w:rsidR="008B11ED" w:rsidRPr="005E7C78" w:rsidRDefault="008B11ED" w:rsidP="00694792">
                            <w:pPr>
                              <w:jc w:val="both"/>
                              <w:rPr>
                                <w:rFonts w:ascii="Times New Roman" w:hAnsi="Times New Roman" w:cs="Times New Roman"/>
                                <w:sz w:val="22"/>
                                <w:szCs w:val="22"/>
                              </w:rPr>
                            </w:pPr>
                          </w:p>
                          <w:p w14:paraId="3DA55FC7" w14:textId="1C36BD45" w:rsidR="008B11ED" w:rsidRPr="005E7C78" w:rsidRDefault="008B11ED" w:rsidP="00694792">
                            <w:pPr>
                              <w:pStyle w:val="ListParagraph"/>
                              <w:numPr>
                                <w:ilvl w:val="0"/>
                                <w:numId w:val="10"/>
                              </w:numPr>
                              <w:ind w:left="360"/>
                              <w:jc w:val="both"/>
                              <w:rPr>
                                <w:rFonts w:ascii="Times New Roman" w:hAnsi="Times New Roman" w:cs="Times New Roman"/>
                                <w:sz w:val="22"/>
                                <w:szCs w:val="22"/>
                              </w:rPr>
                            </w:pPr>
                            <w:r w:rsidRPr="005E7C78">
                              <w:rPr>
                                <w:rFonts w:ascii="Times New Roman" w:hAnsi="Times New Roman" w:cs="Times New Roman"/>
                                <w:sz w:val="22"/>
                                <w:szCs w:val="22"/>
                              </w:rPr>
                              <w:t xml:space="preserve">In the command line terminal, execute the following command that will set the Oracle environment variables: </w:t>
                            </w:r>
                          </w:p>
                          <w:p w14:paraId="0C5836A1" w14:textId="77777777" w:rsidR="008B11ED" w:rsidRPr="005E7C78" w:rsidRDefault="008B11ED" w:rsidP="00694792">
                            <w:pPr>
                              <w:ind w:firstLine="720"/>
                              <w:jc w:val="both"/>
                              <w:rPr>
                                <w:rFonts w:ascii="Times New Roman" w:hAnsi="Times New Roman" w:cs="Times New Roman"/>
                                <w:b/>
                                <w:sz w:val="22"/>
                                <w:szCs w:val="22"/>
                              </w:rPr>
                            </w:pPr>
                            <w:r w:rsidRPr="005E7C78">
                              <w:rPr>
                                <w:rFonts w:ascii="Times New Roman" w:hAnsi="Times New Roman" w:cs="Times New Roman"/>
                                <w:b/>
                                <w:sz w:val="22"/>
                                <w:szCs w:val="22"/>
                              </w:rPr>
                              <w:t>&gt; source /usr/local/bin/oraenv</w:t>
                            </w:r>
                          </w:p>
                          <w:p w14:paraId="2F347018" w14:textId="77777777" w:rsidR="008B11ED" w:rsidRPr="005E7C78" w:rsidRDefault="008B11ED" w:rsidP="00694792">
                            <w:pPr>
                              <w:ind w:firstLine="720"/>
                              <w:jc w:val="both"/>
                              <w:rPr>
                                <w:rFonts w:ascii="Times New Roman" w:hAnsi="Times New Roman" w:cs="Times New Roman"/>
                                <w:sz w:val="22"/>
                                <w:szCs w:val="22"/>
                              </w:rPr>
                            </w:pPr>
                          </w:p>
                          <w:p w14:paraId="09BD05A4" w14:textId="77777777" w:rsidR="008B11ED" w:rsidRPr="005E7C78" w:rsidRDefault="008B11ED" w:rsidP="00694792">
                            <w:pPr>
                              <w:widowControl w:val="0"/>
                              <w:autoSpaceDE w:val="0"/>
                              <w:autoSpaceDN w:val="0"/>
                              <w:adjustRightInd w:val="0"/>
                              <w:rPr>
                                <w:rFonts w:ascii="Times New Roman" w:hAnsi="Times New Roman" w:cs="Times New Roman"/>
                                <w:sz w:val="22"/>
                                <w:szCs w:val="22"/>
                              </w:rPr>
                            </w:pPr>
                            <w:r w:rsidRPr="005E7C78">
                              <w:rPr>
                                <w:rFonts w:ascii="Times New Roman" w:hAnsi="Times New Roman" w:cs="Times New Roman"/>
                                <w:sz w:val="22"/>
                                <w:szCs w:val="22"/>
                              </w:rPr>
                              <w:t xml:space="preserve">      Otherwise, you can set the Oracle variables manually as follow:</w:t>
                            </w:r>
                          </w:p>
                          <w:p w14:paraId="338E0B8B" w14:textId="77777777" w:rsidR="008B11ED" w:rsidRPr="005E7C78" w:rsidRDefault="008B11ED" w:rsidP="00694792">
                            <w:pPr>
                              <w:widowControl w:val="0"/>
                              <w:autoSpaceDE w:val="0"/>
                              <w:autoSpaceDN w:val="0"/>
                              <w:adjustRightInd w:val="0"/>
                              <w:ind w:left="720"/>
                              <w:rPr>
                                <w:rFonts w:ascii="Times New Roman" w:hAnsi="Times New Roman" w:cs="Times New Roman"/>
                                <w:sz w:val="22"/>
                                <w:szCs w:val="22"/>
                              </w:rPr>
                            </w:pPr>
                            <w:r w:rsidRPr="005E7C78">
                              <w:rPr>
                                <w:rFonts w:ascii="Times New Roman" w:hAnsi="Times New Roman" w:cs="Times New Roman"/>
                                <w:sz w:val="22"/>
                                <w:szCs w:val="22"/>
                              </w:rPr>
                              <w:t>ORACLE_BASE=/usr/local/oracle11gr2</w:t>
                            </w:r>
                          </w:p>
                          <w:p w14:paraId="6B5D985A" w14:textId="77777777" w:rsidR="008B11ED" w:rsidRPr="005E7C78" w:rsidRDefault="008B11ED" w:rsidP="00694792">
                            <w:pPr>
                              <w:widowControl w:val="0"/>
                              <w:autoSpaceDE w:val="0"/>
                              <w:autoSpaceDN w:val="0"/>
                              <w:adjustRightInd w:val="0"/>
                              <w:ind w:left="720"/>
                              <w:rPr>
                                <w:rFonts w:ascii="Times New Roman" w:hAnsi="Times New Roman" w:cs="Times New Roman"/>
                                <w:sz w:val="22"/>
                                <w:szCs w:val="22"/>
                              </w:rPr>
                            </w:pPr>
                            <w:r w:rsidRPr="005E7C78">
                              <w:rPr>
                                <w:rFonts w:ascii="Times New Roman" w:hAnsi="Times New Roman" w:cs="Times New Roman"/>
                                <w:sz w:val="22"/>
                                <w:szCs w:val="22"/>
                              </w:rPr>
                              <w:t>ORACLE_HOME=/usr/local/oracle11gr2/product/11.2.0/db_1</w:t>
                            </w:r>
                          </w:p>
                          <w:p w14:paraId="00AAB221" w14:textId="77777777" w:rsidR="008B11ED" w:rsidRPr="005E7C78" w:rsidRDefault="008B11ED" w:rsidP="00694792">
                            <w:pPr>
                              <w:ind w:left="720"/>
                              <w:jc w:val="both"/>
                              <w:rPr>
                                <w:rFonts w:ascii="Times New Roman" w:hAnsi="Times New Roman" w:cs="Times New Roman"/>
                                <w:sz w:val="22"/>
                                <w:szCs w:val="22"/>
                              </w:rPr>
                            </w:pPr>
                            <w:r w:rsidRPr="005E7C78">
                              <w:rPr>
                                <w:rFonts w:ascii="Times New Roman" w:hAnsi="Times New Roman" w:cs="Times New Roman"/>
                                <w:sz w:val="22"/>
                                <w:szCs w:val="22"/>
                              </w:rPr>
                              <w:t>ORACLE_SID=WPI11GR2</w:t>
                            </w:r>
                          </w:p>
                          <w:p w14:paraId="2F80522A" w14:textId="77777777" w:rsidR="008B11ED" w:rsidRPr="005E7C78" w:rsidRDefault="008B11ED" w:rsidP="00694792">
                            <w:pPr>
                              <w:ind w:left="720"/>
                              <w:jc w:val="both"/>
                              <w:rPr>
                                <w:rFonts w:ascii="Times New Roman" w:hAnsi="Times New Roman" w:cs="Times New Roman"/>
                                <w:sz w:val="22"/>
                                <w:szCs w:val="22"/>
                              </w:rPr>
                            </w:pPr>
                          </w:p>
                          <w:p w14:paraId="68DCD53F" w14:textId="77777777" w:rsidR="008B11ED" w:rsidRPr="005E7C78" w:rsidRDefault="008B11ED" w:rsidP="00694792">
                            <w:pPr>
                              <w:pStyle w:val="ListParagraph"/>
                              <w:numPr>
                                <w:ilvl w:val="0"/>
                                <w:numId w:val="10"/>
                              </w:numPr>
                              <w:tabs>
                                <w:tab w:val="left" w:pos="1800"/>
                              </w:tabs>
                              <w:ind w:left="360"/>
                              <w:jc w:val="both"/>
                              <w:rPr>
                                <w:rFonts w:ascii="Times New Roman" w:hAnsi="Times New Roman" w:cs="Times New Roman"/>
                                <w:sz w:val="22"/>
                                <w:szCs w:val="22"/>
                              </w:rPr>
                            </w:pPr>
                            <w:r w:rsidRPr="005E7C78">
                              <w:rPr>
                                <w:rFonts w:ascii="Times New Roman" w:hAnsi="Times New Roman" w:cs="Times New Roman"/>
                                <w:sz w:val="22"/>
                                <w:szCs w:val="22"/>
                              </w:rPr>
                              <w:t>To connect to Oracle, use command:</w:t>
                            </w:r>
                          </w:p>
                          <w:p w14:paraId="7AEDBBDF" w14:textId="32A87133" w:rsidR="008B11ED" w:rsidRPr="005E7C78" w:rsidRDefault="008B11ED" w:rsidP="00694792">
                            <w:pPr>
                              <w:pStyle w:val="ListParagraph"/>
                              <w:tabs>
                                <w:tab w:val="left" w:pos="1800"/>
                              </w:tabs>
                              <w:ind w:left="360"/>
                              <w:jc w:val="both"/>
                              <w:rPr>
                                <w:rFonts w:ascii="Times New Roman" w:hAnsi="Times New Roman" w:cs="Times New Roman"/>
                                <w:b/>
                                <w:sz w:val="22"/>
                                <w:szCs w:val="22"/>
                              </w:rPr>
                            </w:pPr>
                            <w:r w:rsidRPr="005E7C78">
                              <w:rPr>
                                <w:rFonts w:ascii="Times New Roman" w:hAnsi="Times New Roman" w:cs="Times New Roman"/>
                                <w:b/>
                                <w:sz w:val="22"/>
                                <w:szCs w:val="22"/>
                              </w:rPr>
                              <w:t xml:space="preserve">        </w:t>
                            </w:r>
                            <w:r w:rsidR="000A1B6C">
                              <w:rPr>
                                <w:rFonts w:ascii="Times New Roman" w:hAnsi="Times New Roman" w:cs="Times New Roman"/>
                                <w:b/>
                                <w:sz w:val="22"/>
                                <w:szCs w:val="22"/>
                              </w:rPr>
                              <w:t>&gt; sqlplus  &lt;username&gt;</w:t>
                            </w:r>
                            <w:r w:rsidR="00914585">
                              <w:rPr>
                                <w:rFonts w:ascii="Times New Roman" w:hAnsi="Times New Roman" w:cs="Times New Roman"/>
                                <w:b/>
                                <w:sz w:val="22"/>
                                <w:szCs w:val="22"/>
                              </w:rPr>
                              <w:t>@WPI11GR2</w:t>
                            </w:r>
                          </w:p>
                          <w:p w14:paraId="0D4D446A" w14:textId="77777777" w:rsidR="008B11ED" w:rsidRPr="005E7C78" w:rsidRDefault="008B11ED" w:rsidP="00694792">
                            <w:pPr>
                              <w:jc w:val="both"/>
                              <w:rPr>
                                <w:rFonts w:ascii="Times New Roman" w:hAnsi="Times New Roman" w:cs="Times New Roman"/>
                                <w:sz w:val="22"/>
                                <w:szCs w:val="22"/>
                              </w:rPr>
                            </w:pPr>
                          </w:p>
                          <w:p w14:paraId="68464749" w14:textId="77777777" w:rsidR="008B11ED" w:rsidRPr="005E7C78" w:rsidRDefault="008B11ED" w:rsidP="00694792">
                            <w:pPr>
                              <w:pStyle w:val="ListParagraph"/>
                              <w:numPr>
                                <w:ilvl w:val="0"/>
                                <w:numId w:val="10"/>
                              </w:numPr>
                              <w:ind w:left="360"/>
                              <w:jc w:val="both"/>
                              <w:rPr>
                                <w:rFonts w:ascii="Times New Roman" w:hAnsi="Times New Roman" w:cs="Times New Roman"/>
                                <w:sz w:val="22"/>
                                <w:szCs w:val="22"/>
                              </w:rPr>
                            </w:pPr>
                            <w:r w:rsidRPr="005E7C78">
                              <w:rPr>
                                <w:rFonts w:ascii="Times New Roman" w:hAnsi="Times New Roman" w:cs="Times New Roman"/>
                                <w:sz w:val="22"/>
                                <w:szCs w:val="22"/>
                              </w:rPr>
                              <w:t>Your password is your username capitalized. After your first login change the password using the following command.</w:t>
                            </w:r>
                          </w:p>
                          <w:p w14:paraId="6B299EDF" w14:textId="77777777" w:rsidR="008B11ED" w:rsidRPr="005E7C78" w:rsidRDefault="008B11ED" w:rsidP="00694792">
                            <w:pPr>
                              <w:jc w:val="both"/>
                              <w:rPr>
                                <w:rFonts w:ascii="Times New Roman" w:hAnsi="Times New Roman" w:cs="Times New Roman"/>
                                <w:b/>
                                <w:sz w:val="22"/>
                                <w:szCs w:val="22"/>
                              </w:rPr>
                            </w:pPr>
                            <w:r w:rsidRPr="005E7C78">
                              <w:rPr>
                                <w:rFonts w:ascii="Times New Roman" w:hAnsi="Times New Roman" w:cs="Times New Roman"/>
                                <w:b/>
                                <w:bCs/>
                                <w:sz w:val="22"/>
                                <w:szCs w:val="22"/>
                              </w:rPr>
                              <w:t xml:space="preserve">                Sql &gt; alter user &lt;</w:t>
                            </w:r>
                            <w:r w:rsidRPr="005E7C78">
                              <w:rPr>
                                <w:rFonts w:ascii="Times New Roman" w:hAnsi="Times New Roman" w:cs="Times New Roman"/>
                                <w:b/>
                                <w:bCs/>
                                <w:i/>
                                <w:iCs/>
                                <w:sz w:val="22"/>
                                <w:szCs w:val="22"/>
                              </w:rPr>
                              <w:t>username</w:t>
                            </w:r>
                            <w:r w:rsidRPr="005E7C78">
                              <w:rPr>
                                <w:rFonts w:ascii="Times New Roman" w:hAnsi="Times New Roman" w:cs="Times New Roman"/>
                                <w:b/>
                                <w:bCs/>
                                <w:sz w:val="22"/>
                                <w:szCs w:val="22"/>
                              </w:rPr>
                              <w:t>&gt; identified by &lt;</w:t>
                            </w:r>
                            <w:r w:rsidRPr="005E7C78">
                              <w:rPr>
                                <w:rFonts w:ascii="Times New Roman" w:hAnsi="Times New Roman" w:cs="Times New Roman"/>
                                <w:b/>
                                <w:bCs/>
                                <w:i/>
                                <w:iCs/>
                                <w:sz w:val="22"/>
                                <w:szCs w:val="22"/>
                              </w:rPr>
                              <w:t>new_password&gt;</w:t>
                            </w:r>
                            <w:r w:rsidRPr="005E7C78">
                              <w:rPr>
                                <w:rFonts w:ascii="Times New Roman" w:hAnsi="Times New Roman" w:cs="Times New Roman"/>
                                <w:b/>
                                <w:bCs/>
                                <w:sz w:val="22"/>
                                <w:szCs w:val="22"/>
                              </w:rPr>
                              <w:t>;</w:t>
                            </w:r>
                          </w:p>
                          <w:p w14:paraId="109AA738" w14:textId="77777777" w:rsidR="008B11ED" w:rsidRPr="005E7C78" w:rsidRDefault="008B11E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0.8pt;width:495pt;height:4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" fillcolor="#d8d8d8 [2732]" strokecolor="black [3213]">
                <v:textbox>
                  <w:txbxContent>
                    <w:p w14:paraId="5BC08BF5" w14:textId="77777777" w:rsidR="008B11ED" w:rsidRDefault="008B11ED" w:rsidP="00694792">
                      <w:pPr>
                        <w:jc w:val="both"/>
                        <w:rPr>
                          <w:rFonts w:ascii="Times New Roman" w:hAnsi="Times New Roman" w:cs="Times New Roman"/>
                          <w:sz w:val="22"/>
                          <w:szCs w:val="22"/>
                        </w:rPr>
                      </w:pPr>
                      <w:r w:rsidRPr="005E7C78">
                        <w:rPr>
                          <w:rFonts w:ascii="Times New Roman" w:hAnsi="Times New Roman" w:cs="Times New Roman"/>
                          <w:sz w:val="22"/>
                          <w:szCs w:val="22"/>
                        </w:rPr>
                        <w:t>To Access Oracle account from any CCC machine, follow these steps:</w:t>
                      </w:r>
                    </w:p>
                    <w:p w14:paraId="20845FD4" w14:textId="4E77904E" w:rsidR="00F87F1D" w:rsidRPr="00F87F1D" w:rsidRDefault="00F87F1D" w:rsidP="00694792">
                      <w:pPr>
                        <w:jc w:val="both"/>
                        <w:rPr>
                          <w:rFonts w:ascii="Times New Roman" w:hAnsi="Times New Roman" w:cs="Times New Roman"/>
                          <w:color w:val="FF0000"/>
                          <w:sz w:val="22"/>
                          <w:szCs w:val="22"/>
                        </w:rPr>
                      </w:pPr>
                      <w:r w:rsidRPr="00F87F1D">
                        <w:rPr>
                          <w:rFonts w:ascii="Times New Roman" w:hAnsi="Times New Roman" w:cs="Times New Roman"/>
                          <w:color w:val="FF0000"/>
                          <w:sz w:val="22"/>
                          <w:szCs w:val="22"/>
                        </w:rPr>
                        <w:t>(If you faced problems connecting to Oracle, send email to Taylor, Mark J. &lt;mtaylor@WPI.EDU&gt;)</w:t>
                      </w:r>
                    </w:p>
                    <w:p w14:paraId="09F08490" w14:textId="77777777" w:rsidR="008B11ED" w:rsidRPr="005E7C78" w:rsidRDefault="008B11ED" w:rsidP="00694792">
                      <w:pPr>
                        <w:jc w:val="both"/>
                        <w:rPr>
                          <w:rFonts w:ascii="Times New Roman" w:hAnsi="Times New Roman" w:cs="Times New Roman"/>
                          <w:sz w:val="22"/>
                          <w:szCs w:val="22"/>
                        </w:rPr>
                      </w:pPr>
                    </w:p>
                    <w:p w14:paraId="6B1A4C92" w14:textId="79607B5C" w:rsidR="008B11ED" w:rsidRPr="005E7C78" w:rsidRDefault="008B11ED" w:rsidP="00694792">
                      <w:pPr>
                        <w:jc w:val="both"/>
                        <w:rPr>
                          <w:rFonts w:ascii="Times New Roman" w:hAnsi="Times New Roman" w:cs="Times New Roman"/>
                          <w:sz w:val="22"/>
                          <w:szCs w:val="22"/>
                        </w:rPr>
                      </w:pPr>
                      <w:r w:rsidRPr="005E7C78">
                        <w:rPr>
                          <w:rFonts w:ascii="Times New Roman" w:hAnsi="Times New Roman" w:cs="Times New Roman"/>
                          <w:sz w:val="22"/>
                          <w:szCs w:val="22"/>
                        </w:rPr>
                        <w:t xml:space="preserve">1) Login to the CCC machine using your WPI account. Or “&gt; ssh ccc.wpi.edu” to remotely login to CCC machine. </w:t>
                      </w:r>
                    </w:p>
                    <w:p w14:paraId="04C611CC" w14:textId="77777777" w:rsidR="008B11ED" w:rsidRPr="005E7C78" w:rsidRDefault="008B11ED" w:rsidP="00694792">
                      <w:pPr>
                        <w:jc w:val="both"/>
                        <w:rPr>
                          <w:rFonts w:ascii="Times New Roman" w:hAnsi="Times New Roman" w:cs="Times New Roman"/>
                          <w:sz w:val="22"/>
                          <w:szCs w:val="22"/>
                        </w:rPr>
                      </w:pPr>
                    </w:p>
                    <w:p w14:paraId="3DA55FC7" w14:textId="1C36BD45" w:rsidR="008B11ED" w:rsidRPr="005E7C78" w:rsidRDefault="008B11ED" w:rsidP="00694792">
                      <w:pPr>
                        <w:pStyle w:val="ListParagraph"/>
                        <w:numPr>
                          <w:ilvl w:val="0"/>
                          <w:numId w:val="10"/>
                        </w:numPr>
                        <w:ind w:left="360"/>
                        <w:jc w:val="both"/>
                        <w:rPr>
                          <w:rFonts w:ascii="Times New Roman" w:hAnsi="Times New Roman" w:cs="Times New Roman"/>
                          <w:sz w:val="22"/>
                          <w:szCs w:val="22"/>
                        </w:rPr>
                      </w:pPr>
                      <w:r w:rsidRPr="005E7C78">
                        <w:rPr>
                          <w:rFonts w:ascii="Times New Roman" w:hAnsi="Times New Roman" w:cs="Times New Roman"/>
                          <w:sz w:val="22"/>
                          <w:szCs w:val="22"/>
                        </w:rPr>
                        <w:t xml:space="preserve">In the command line terminal, execute the following command that will set the Oracle environment variables: </w:t>
                      </w:r>
                    </w:p>
                    <w:p w14:paraId="0C5836A1" w14:textId="77777777" w:rsidR="008B11ED" w:rsidRPr="005E7C78" w:rsidRDefault="008B11ED" w:rsidP="00694792">
                      <w:pPr>
                        <w:ind w:firstLine="720"/>
                        <w:jc w:val="both"/>
                        <w:rPr>
                          <w:rFonts w:ascii="Times New Roman" w:hAnsi="Times New Roman" w:cs="Times New Roman"/>
                          <w:b/>
                          <w:sz w:val="22"/>
                          <w:szCs w:val="22"/>
                        </w:rPr>
                      </w:pPr>
                      <w:r w:rsidRPr="005E7C78">
                        <w:rPr>
                          <w:rFonts w:ascii="Times New Roman" w:hAnsi="Times New Roman" w:cs="Times New Roman"/>
                          <w:b/>
                          <w:sz w:val="22"/>
                          <w:szCs w:val="22"/>
                        </w:rPr>
                        <w:t>&gt; source /usr/local/bin/oraenv</w:t>
                      </w:r>
                    </w:p>
                    <w:p w14:paraId="2F347018" w14:textId="77777777" w:rsidR="008B11ED" w:rsidRPr="005E7C78" w:rsidRDefault="008B11ED" w:rsidP="00694792">
                      <w:pPr>
                        <w:ind w:firstLine="720"/>
                        <w:jc w:val="both"/>
                        <w:rPr>
                          <w:rFonts w:ascii="Times New Roman" w:hAnsi="Times New Roman" w:cs="Times New Roman"/>
                          <w:sz w:val="22"/>
                          <w:szCs w:val="22"/>
                        </w:rPr>
                      </w:pPr>
                    </w:p>
                    <w:p w14:paraId="09BD05A4" w14:textId="77777777" w:rsidR="008B11ED" w:rsidRPr="005E7C78" w:rsidRDefault="008B11ED" w:rsidP="00694792">
                      <w:pPr>
                        <w:widowControl w:val="0"/>
                        <w:autoSpaceDE w:val="0"/>
                        <w:autoSpaceDN w:val="0"/>
                        <w:adjustRightInd w:val="0"/>
                        <w:rPr>
                          <w:rFonts w:ascii="Times New Roman" w:hAnsi="Times New Roman" w:cs="Times New Roman"/>
                          <w:sz w:val="22"/>
                          <w:szCs w:val="22"/>
                        </w:rPr>
                      </w:pPr>
                      <w:r w:rsidRPr="005E7C78">
                        <w:rPr>
                          <w:rFonts w:ascii="Times New Roman" w:hAnsi="Times New Roman" w:cs="Times New Roman"/>
                          <w:sz w:val="22"/>
                          <w:szCs w:val="22"/>
                        </w:rPr>
                        <w:t xml:space="preserve">      Otherwise, you can set the Oracle variables manually as follow:</w:t>
                      </w:r>
                    </w:p>
                    <w:p w14:paraId="338E0B8B" w14:textId="77777777" w:rsidR="008B11ED" w:rsidRPr="005E7C78" w:rsidRDefault="008B11ED" w:rsidP="00694792">
                      <w:pPr>
                        <w:widowControl w:val="0"/>
                        <w:autoSpaceDE w:val="0"/>
                        <w:autoSpaceDN w:val="0"/>
                        <w:adjustRightInd w:val="0"/>
                        <w:ind w:left="720"/>
                        <w:rPr>
                          <w:rFonts w:ascii="Times New Roman" w:hAnsi="Times New Roman" w:cs="Times New Roman"/>
                          <w:sz w:val="22"/>
                          <w:szCs w:val="22"/>
                        </w:rPr>
                      </w:pPr>
                      <w:r w:rsidRPr="005E7C78">
                        <w:rPr>
                          <w:rFonts w:ascii="Times New Roman" w:hAnsi="Times New Roman" w:cs="Times New Roman"/>
                          <w:sz w:val="22"/>
                          <w:szCs w:val="22"/>
                        </w:rPr>
                        <w:t>ORACLE_BASE=/usr/local/oracle11gr2</w:t>
                      </w:r>
                    </w:p>
                    <w:p w14:paraId="6B5D985A" w14:textId="77777777" w:rsidR="008B11ED" w:rsidRPr="005E7C78" w:rsidRDefault="008B11ED" w:rsidP="00694792">
                      <w:pPr>
                        <w:widowControl w:val="0"/>
                        <w:autoSpaceDE w:val="0"/>
                        <w:autoSpaceDN w:val="0"/>
                        <w:adjustRightInd w:val="0"/>
                        <w:ind w:left="720"/>
                        <w:rPr>
                          <w:rFonts w:ascii="Times New Roman" w:hAnsi="Times New Roman" w:cs="Times New Roman"/>
                          <w:sz w:val="22"/>
                          <w:szCs w:val="22"/>
                        </w:rPr>
                      </w:pPr>
                      <w:r w:rsidRPr="005E7C78">
                        <w:rPr>
                          <w:rFonts w:ascii="Times New Roman" w:hAnsi="Times New Roman" w:cs="Times New Roman"/>
                          <w:sz w:val="22"/>
                          <w:szCs w:val="22"/>
                        </w:rPr>
                        <w:t>ORACLE_HOME=/usr/local/oracle11gr2/product/11.2.0/db_1</w:t>
                      </w:r>
                    </w:p>
                    <w:p w14:paraId="00AAB221" w14:textId="77777777" w:rsidR="008B11ED" w:rsidRPr="005E7C78" w:rsidRDefault="008B11ED" w:rsidP="00694792">
                      <w:pPr>
                        <w:ind w:left="720"/>
                        <w:jc w:val="both"/>
                        <w:rPr>
                          <w:rFonts w:ascii="Times New Roman" w:hAnsi="Times New Roman" w:cs="Times New Roman"/>
                          <w:sz w:val="22"/>
                          <w:szCs w:val="22"/>
                        </w:rPr>
                      </w:pPr>
                      <w:r w:rsidRPr="005E7C78">
                        <w:rPr>
                          <w:rFonts w:ascii="Times New Roman" w:hAnsi="Times New Roman" w:cs="Times New Roman"/>
                          <w:sz w:val="22"/>
                          <w:szCs w:val="22"/>
                        </w:rPr>
                        <w:t>ORACLE_SID=WPI11GR2</w:t>
                      </w:r>
                    </w:p>
                    <w:p w14:paraId="2F80522A" w14:textId="77777777" w:rsidR="008B11ED" w:rsidRPr="005E7C78" w:rsidRDefault="008B11ED" w:rsidP="00694792">
                      <w:pPr>
                        <w:ind w:left="720"/>
                        <w:jc w:val="both"/>
                        <w:rPr>
                          <w:rFonts w:ascii="Times New Roman" w:hAnsi="Times New Roman" w:cs="Times New Roman"/>
                          <w:sz w:val="22"/>
                          <w:szCs w:val="22"/>
                        </w:rPr>
                      </w:pPr>
                    </w:p>
                    <w:p w14:paraId="68DCD53F" w14:textId="77777777" w:rsidR="008B11ED" w:rsidRPr="005E7C78" w:rsidRDefault="008B11ED" w:rsidP="00694792">
                      <w:pPr>
                        <w:pStyle w:val="ListParagraph"/>
                        <w:numPr>
                          <w:ilvl w:val="0"/>
                          <w:numId w:val="10"/>
                        </w:numPr>
                        <w:tabs>
                          <w:tab w:val="left" w:pos="1800"/>
                        </w:tabs>
                        <w:ind w:left="360"/>
                        <w:jc w:val="both"/>
                        <w:rPr>
                          <w:rFonts w:ascii="Times New Roman" w:hAnsi="Times New Roman" w:cs="Times New Roman"/>
                          <w:sz w:val="22"/>
                          <w:szCs w:val="22"/>
                        </w:rPr>
                      </w:pPr>
                      <w:r w:rsidRPr="005E7C78">
                        <w:rPr>
                          <w:rFonts w:ascii="Times New Roman" w:hAnsi="Times New Roman" w:cs="Times New Roman"/>
                          <w:sz w:val="22"/>
                          <w:szCs w:val="22"/>
                        </w:rPr>
                        <w:t>To connect to Oracle, use command:</w:t>
                      </w:r>
                    </w:p>
                    <w:p w14:paraId="7AEDBBDF" w14:textId="32A87133" w:rsidR="008B11ED" w:rsidRPr="005E7C78" w:rsidRDefault="008B11ED" w:rsidP="00694792">
                      <w:pPr>
                        <w:pStyle w:val="ListParagraph"/>
                        <w:tabs>
                          <w:tab w:val="left" w:pos="1800"/>
                        </w:tabs>
                        <w:ind w:left="360"/>
                        <w:jc w:val="both"/>
                        <w:rPr>
                          <w:rFonts w:ascii="Times New Roman" w:hAnsi="Times New Roman" w:cs="Times New Roman"/>
                          <w:b/>
                          <w:sz w:val="22"/>
                          <w:szCs w:val="22"/>
                        </w:rPr>
                      </w:pPr>
                      <w:r w:rsidRPr="005E7C78">
                        <w:rPr>
                          <w:rFonts w:ascii="Times New Roman" w:hAnsi="Times New Roman" w:cs="Times New Roman"/>
                          <w:b/>
                          <w:sz w:val="22"/>
                          <w:szCs w:val="22"/>
                        </w:rPr>
                        <w:t xml:space="preserve">        </w:t>
                      </w:r>
                      <w:r w:rsidR="000A1B6C">
                        <w:rPr>
                          <w:rFonts w:ascii="Times New Roman" w:hAnsi="Times New Roman" w:cs="Times New Roman"/>
                          <w:b/>
                          <w:sz w:val="22"/>
                          <w:szCs w:val="22"/>
                        </w:rPr>
                        <w:t>&gt; sqlplus  &lt;username&gt;</w:t>
                      </w:r>
                      <w:r w:rsidR="00914585">
                        <w:rPr>
                          <w:rFonts w:ascii="Times New Roman" w:hAnsi="Times New Roman" w:cs="Times New Roman"/>
                          <w:b/>
                          <w:sz w:val="22"/>
                          <w:szCs w:val="22"/>
                        </w:rPr>
                        <w:t>@WPI11GR2</w:t>
                      </w:r>
                    </w:p>
                    <w:p w14:paraId="0D4D446A" w14:textId="77777777" w:rsidR="008B11ED" w:rsidRPr="005E7C78" w:rsidRDefault="008B11ED" w:rsidP="00694792">
                      <w:pPr>
                        <w:jc w:val="both"/>
                        <w:rPr>
                          <w:rFonts w:ascii="Times New Roman" w:hAnsi="Times New Roman" w:cs="Times New Roman"/>
                          <w:sz w:val="22"/>
                          <w:szCs w:val="22"/>
                        </w:rPr>
                      </w:pPr>
                    </w:p>
                    <w:p w14:paraId="68464749" w14:textId="77777777" w:rsidR="008B11ED" w:rsidRPr="005E7C78" w:rsidRDefault="008B11ED" w:rsidP="00694792">
                      <w:pPr>
                        <w:pStyle w:val="ListParagraph"/>
                        <w:numPr>
                          <w:ilvl w:val="0"/>
                          <w:numId w:val="10"/>
                        </w:numPr>
                        <w:ind w:left="360"/>
                        <w:jc w:val="both"/>
                        <w:rPr>
                          <w:rFonts w:ascii="Times New Roman" w:hAnsi="Times New Roman" w:cs="Times New Roman"/>
                          <w:sz w:val="22"/>
                          <w:szCs w:val="22"/>
                        </w:rPr>
                      </w:pPr>
                      <w:r w:rsidRPr="005E7C78">
                        <w:rPr>
                          <w:rFonts w:ascii="Times New Roman" w:hAnsi="Times New Roman" w:cs="Times New Roman"/>
                          <w:sz w:val="22"/>
                          <w:szCs w:val="22"/>
                        </w:rPr>
                        <w:t>Your password is your username capitalized. After your first login change the password using the following command.</w:t>
                      </w:r>
                    </w:p>
                    <w:p w14:paraId="6B299EDF" w14:textId="77777777" w:rsidR="008B11ED" w:rsidRPr="005E7C78" w:rsidRDefault="008B11ED" w:rsidP="00694792">
                      <w:pPr>
                        <w:jc w:val="both"/>
                        <w:rPr>
                          <w:rFonts w:ascii="Times New Roman" w:hAnsi="Times New Roman" w:cs="Times New Roman"/>
                          <w:b/>
                          <w:sz w:val="22"/>
                          <w:szCs w:val="22"/>
                        </w:rPr>
                      </w:pPr>
                      <w:r w:rsidRPr="005E7C78">
                        <w:rPr>
                          <w:rFonts w:ascii="Times New Roman" w:hAnsi="Times New Roman" w:cs="Times New Roman"/>
                          <w:b/>
                          <w:bCs/>
                          <w:sz w:val="22"/>
                          <w:szCs w:val="22"/>
                        </w:rPr>
                        <w:t xml:space="preserve">                Sql &gt; alter user &lt;</w:t>
                      </w:r>
                      <w:r w:rsidRPr="005E7C78">
                        <w:rPr>
                          <w:rFonts w:ascii="Times New Roman" w:hAnsi="Times New Roman" w:cs="Times New Roman"/>
                          <w:b/>
                          <w:bCs/>
                          <w:i/>
                          <w:iCs/>
                          <w:sz w:val="22"/>
                          <w:szCs w:val="22"/>
                        </w:rPr>
                        <w:t>username</w:t>
                      </w:r>
                      <w:r w:rsidRPr="005E7C78">
                        <w:rPr>
                          <w:rFonts w:ascii="Times New Roman" w:hAnsi="Times New Roman" w:cs="Times New Roman"/>
                          <w:b/>
                          <w:bCs/>
                          <w:sz w:val="22"/>
                          <w:szCs w:val="22"/>
                        </w:rPr>
                        <w:t>&gt; identified by &lt;</w:t>
                      </w:r>
                      <w:r w:rsidRPr="005E7C78">
                        <w:rPr>
                          <w:rFonts w:ascii="Times New Roman" w:hAnsi="Times New Roman" w:cs="Times New Roman"/>
                          <w:b/>
                          <w:bCs/>
                          <w:i/>
                          <w:iCs/>
                          <w:sz w:val="22"/>
                          <w:szCs w:val="22"/>
                        </w:rPr>
                        <w:t>new_password&gt;</w:t>
                      </w:r>
                      <w:r w:rsidRPr="005E7C78">
                        <w:rPr>
                          <w:rFonts w:ascii="Times New Roman" w:hAnsi="Times New Roman" w:cs="Times New Roman"/>
                          <w:b/>
                          <w:bCs/>
                          <w:sz w:val="22"/>
                          <w:szCs w:val="22"/>
                        </w:rPr>
                        <w:t>;</w:t>
                      </w:r>
                    </w:p>
                    <w:p w14:paraId="109AA738" w14:textId="77777777" w:rsidR="008B11ED" w:rsidRPr="005E7C78" w:rsidRDefault="008B11ED">
                      <w:pPr>
                        <w:rPr>
                          <w:rFonts w:ascii="Times New Roman" w:hAnsi="Times New Roman" w:cs="Times New Roman"/>
                          <w:sz w:val="22"/>
                          <w:szCs w:val="22"/>
                        </w:rPr>
                      </w:pPr>
                    </w:p>
                  </w:txbxContent>
                </v:textbox>
                <w10:wrap type="square"/>
              </v:shape>
            </w:pict>
          </mc:Fallback>
        </mc:AlternateContent>
      </w:r>
      <w:r w:rsidR="00B37097" w:rsidRPr="00B37097">
        <w:t>You</w:t>
      </w:r>
      <w:r w:rsidR="00B37097">
        <w:t xml:space="preserve"> can access your Oracle account by following these instructions: </w:t>
      </w:r>
      <w:r w:rsidR="00B37097" w:rsidRPr="00B37097">
        <w:t xml:space="preserve"> </w:t>
      </w:r>
    </w:p>
    <w:p w14:paraId="31AD320C" w14:textId="0D567CD9" w:rsidR="0093247B" w:rsidRDefault="0093247B" w:rsidP="0093247B">
      <w:pPr>
        <w:ind w:firstLine="720"/>
      </w:pPr>
    </w:p>
    <w:p w14:paraId="2A28EFE0" w14:textId="77777777" w:rsidR="0093247B" w:rsidRDefault="0093247B" w:rsidP="0093247B">
      <w:pPr>
        <w:ind w:firstLine="720"/>
      </w:pPr>
    </w:p>
    <w:p w14:paraId="5FDCECE7" w14:textId="5BA66E07" w:rsidR="00D577C8" w:rsidRPr="007635DB" w:rsidRDefault="00D577C8" w:rsidP="00D577C8">
      <w:pPr>
        <w:rPr>
          <w:rFonts w:ascii="Times New Roman" w:hAnsi="Times New Roman" w:cs="Times New Roman"/>
          <w:sz w:val="22"/>
          <w:szCs w:val="22"/>
        </w:rPr>
      </w:pPr>
      <w:r w:rsidRPr="007635DB">
        <w:rPr>
          <w:rFonts w:ascii="Times New Roman" w:hAnsi="Times New Roman" w:cs="Times New Roman"/>
          <w:sz w:val="22"/>
          <w:szCs w:val="22"/>
        </w:rPr>
        <w:t xml:space="preserve">1) </w:t>
      </w:r>
      <w:r w:rsidR="008B11ED" w:rsidRPr="008B11ED">
        <w:rPr>
          <w:rFonts w:ascii="Times New Roman" w:hAnsi="Times New Roman" w:cs="Times New Roman"/>
          <w:b/>
          <w:sz w:val="22"/>
          <w:szCs w:val="22"/>
        </w:rPr>
        <w:t>[10 Points]</w:t>
      </w:r>
      <w:r w:rsidR="008B11ED">
        <w:rPr>
          <w:rFonts w:ascii="Times New Roman" w:hAnsi="Times New Roman" w:cs="Times New Roman"/>
          <w:sz w:val="22"/>
          <w:szCs w:val="22"/>
        </w:rPr>
        <w:t xml:space="preserve"> </w:t>
      </w:r>
      <w:r w:rsidR="0093247B" w:rsidRPr="007635DB">
        <w:rPr>
          <w:rFonts w:ascii="Times New Roman" w:hAnsi="Times New Roman" w:cs="Times New Roman"/>
          <w:sz w:val="22"/>
          <w:szCs w:val="22"/>
        </w:rPr>
        <w:t xml:space="preserve">Create the following </w:t>
      </w:r>
      <w:r w:rsidRPr="007635DB">
        <w:rPr>
          <w:rFonts w:ascii="Times New Roman" w:hAnsi="Times New Roman" w:cs="Times New Roman"/>
          <w:sz w:val="22"/>
          <w:szCs w:val="22"/>
        </w:rPr>
        <w:t>relational tables:</w:t>
      </w:r>
    </w:p>
    <w:p w14:paraId="7D0505A4" w14:textId="77777777" w:rsidR="00D577C8" w:rsidRPr="007635DB" w:rsidRDefault="00D577C8" w:rsidP="0093247B">
      <w:pPr>
        <w:ind w:firstLine="720"/>
        <w:rPr>
          <w:rFonts w:ascii="Times New Roman" w:hAnsi="Times New Roman" w:cs="Times New Roman"/>
          <w:sz w:val="22"/>
          <w:szCs w:val="22"/>
        </w:rPr>
      </w:pPr>
    </w:p>
    <w:p w14:paraId="2F4EB330" w14:textId="37D65026" w:rsidR="00D577C8" w:rsidRPr="007635DB" w:rsidRDefault="00D577C8" w:rsidP="00D577C8">
      <w:pPr>
        <w:widowControl w:val="0"/>
        <w:autoSpaceDE w:val="0"/>
        <w:autoSpaceDN w:val="0"/>
        <w:adjustRightInd w:val="0"/>
        <w:rPr>
          <w:rFonts w:ascii="Times New Roman" w:hAnsi="Times New Roman" w:cs="Times New Roman"/>
          <w:b/>
          <w:bCs/>
          <w:sz w:val="22"/>
          <w:szCs w:val="22"/>
        </w:rPr>
      </w:pPr>
      <w:r w:rsidRPr="007635DB">
        <w:rPr>
          <w:rFonts w:ascii="Times New Roman" w:hAnsi="Times New Roman" w:cs="Times New Roman"/>
          <w:sz w:val="22"/>
          <w:szCs w:val="22"/>
        </w:rPr>
        <w:t>Doctor</w:t>
      </w:r>
      <w:r w:rsidRPr="007635DB">
        <w:rPr>
          <w:rFonts w:ascii="Times New Roman" w:hAnsi="Times New Roman" w:cs="Times New Roman"/>
          <w:b/>
          <w:bCs/>
          <w:sz w:val="22"/>
          <w:szCs w:val="22"/>
        </w:rPr>
        <w:t>(</w:t>
      </w:r>
      <w:r w:rsidRPr="007635DB">
        <w:rPr>
          <w:rFonts w:ascii="Times New Roman" w:hAnsi="Times New Roman" w:cs="Times New Roman"/>
          <w:b/>
          <w:bCs/>
          <w:sz w:val="22"/>
          <w:szCs w:val="22"/>
          <w:u w:val="single"/>
        </w:rPr>
        <w:t>SSN</w:t>
      </w:r>
      <w:r w:rsidRPr="007635DB">
        <w:rPr>
          <w:rFonts w:ascii="Times New Roman" w:hAnsi="Times New Roman" w:cs="Times New Roman"/>
          <w:b/>
          <w:bCs/>
          <w:sz w:val="22"/>
          <w:szCs w:val="22"/>
        </w:rPr>
        <w:t>, FirstName, LastName, Specialty, YearsOfExperience, city)</w:t>
      </w:r>
    </w:p>
    <w:p w14:paraId="793D0563" w14:textId="77777777" w:rsidR="00D577C8" w:rsidRPr="007635DB" w:rsidRDefault="00D577C8" w:rsidP="00D577C8">
      <w:pPr>
        <w:widowControl w:val="0"/>
        <w:autoSpaceDE w:val="0"/>
        <w:autoSpaceDN w:val="0"/>
        <w:adjustRightInd w:val="0"/>
        <w:rPr>
          <w:rFonts w:ascii="Times New Roman" w:hAnsi="Times New Roman" w:cs="Times New Roman"/>
          <w:b/>
          <w:bCs/>
          <w:sz w:val="22"/>
          <w:szCs w:val="22"/>
        </w:rPr>
      </w:pPr>
      <w:r w:rsidRPr="007635DB">
        <w:rPr>
          <w:rFonts w:ascii="Times New Roman" w:hAnsi="Times New Roman" w:cs="Times New Roman"/>
          <w:sz w:val="22"/>
          <w:szCs w:val="22"/>
        </w:rPr>
        <w:t>Patient</w:t>
      </w:r>
      <w:r w:rsidRPr="007635DB">
        <w:rPr>
          <w:rFonts w:ascii="Times New Roman" w:hAnsi="Times New Roman" w:cs="Times New Roman"/>
          <w:b/>
          <w:bCs/>
          <w:sz w:val="22"/>
          <w:szCs w:val="22"/>
        </w:rPr>
        <w:t>(</w:t>
      </w:r>
      <w:r w:rsidRPr="007635DB">
        <w:rPr>
          <w:rFonts w:ascii="Times New Roman" w:hAnsi="Times New Roman" w:cs="Times New Roman"/>
          <w:b/>
          <w:bCs/>
          <w:sz w:val="22"/>
          <w:szCs w:val="22"/>
          <w:u w:val="single"/>
        </w:rPr>
        <w:t>SSN</w:t>
      </w:r>
      <w:r w:rsidRPr="007635DB">
        <w:rPr>
          <w:rFonts w:ascii="Times New Roman" w:hAnsi="Times New Roman" w:cs="Times New Roman"/>
          <w:b/>
          <w:bCs/>
          <w:sz w:val="22"/>
          <w:szCs w:val="22"/>
        </w:rPr>
        <w:t>, FirstName, LastName, Address, DOB, PrimaryDoctor_SSN)</w:t>
      </w:r>
    </w:p>
    <w:p w14:paraId="350495B6" w14:textId="77777777" w:rsidR="00D577C8" w:rsidRPr="007635DB" w:rsidRDefault="00D577C8" w:rsidP="00D577C8">
      <w:pPr>
        <w:widowControl w:val="0"/>
        <w:autoSpaceDE w:val="0"/>
        <w:autoSpaceDN w:val="0"/>
        <w:adjustRightInd w:val="0"/>
        <w:rPr>
          <w:rFonts w:ascii="Times New Roman" w:hAnsi="Times New Roman" w:cs="Times New Roman"/>
          <w:b/>
          <w:bCs/>
          <w:sz w:val="22"/>
          <w:szCs w:val="22"/>
        </w:rPr>
      </w:pPr>
      <w:r w:rsidRPr="007635DB">
        <w:rPr>
          <w:rFonts w:ascii="Times New Roman" w:hAnsi="Times New Roman" w:cs="Times New Roman"/>
          <w:sz w:val="22"/>
          <w:szCs w:val="22"/>
        </w:rPr>
        <w:t>Medicine</w:t>
      </w:r>
      <w:r w:rsidRPr="007635DB">
        <w:rPr>
          <w:rFonts w:ascii="Times New Roman" w:hAnsi="Times New Roman" w:cs="Times New Roman"/>
          <w:b/>
          <w:bCs/>
          <w:sz w:val="22"/>
          <w:szCs w:val="22"/>
        </w:rPr>
        <w:t>(</w:t>
      </w:r>
      <w:r w:rsidRPr="007635DB">
        <w:rPr>
          <w:rFonts w:ascii="Times New Roman" w:hAnsi="Times New Roman" w:cs="Times New Roman"/>
          <w:b/>
          <w:bCs/>
          <w:sz w:val="22"/>
          <w:szCs w:val="22"/>
          <w:u w:val="single"/>
        </w:rPr>
        <w:t>TradeName</w:t>
      </w:r>
      <w:r w:rsidRPr="007635DB">
        <w:rPr>
          <w:rFonts w:ascii="Times New Roman" w:hAnsi="Times New Roman" w:cs="Times New Roman"/>
          <w:b/>
          <w:bCs/>
          <w:sz w:val="22"/>
          <w:szCs w:val="22"/>
        </w:rPr>
        <w:t>, UnitPrice, GenericFlag)</w:t>
      </w:r>
    </w:p>
    <w:p w14:paraId="0BF02C94" w14:textId="3A10E4BA" w:rsidR="00D577C8" w:rsidRPr="007635DB" w:rsidRDefault="00D577C8" w:rsidP="00D577C8">
      <w:pPr>
        <w:widowControl w:val="0"/>
        <w:autoSpaceDE w:val="0"/>
        <w:autoSpaceDN w:val="0"/>
        <w:adjustRightInd w:val="0"/>
        <w:rPr>
          <w:rFonts w:ascii="Times New Roman" w:hAnsi="Times New Roman" w:cs="Times New Roman"/>
          <w:b/>
          <w:bCs/>
          <w:sz w:val="22"/>
          <w:szCs w:val="22"/>
        </w:rPr>
      </w:pPr>
      <w:r w:rsidRPr="007635DB">
        <w:rPr>
          <w:rFonts w:ascii="Times New Roman" w:hAnsi="Times New Roman" w:cs="Times New Roman"/>
          <w:sz w:val="22"/>
          <w:szCs w:val="22"/>
        </w:rPr>
        <w:t>Prescription</w:t>
      </w:r>
      <w:r w:rsidRPr="007635DB">
        <w:rPr>
          <w:rFonts w:ascii="Times New Roman" w:hAnsi="Times New Roman" w:cs="Times New Roman"/>
          <w:b/>
          <w:bCs/>
          <w:sz w:val="22"/>
          <w:szCs w:val="22"/>
        </w:rPr>
        <w:t>(</w:t>
      </w:r>
      <w:r w:rsidRPr="007635DB">
        <w:rPr>
          <w:rFonts w:ascii="Times New Roman" w:hAnsi="Times New Roman" w:cs="Times New Roman"/>
          <w:b/>
          <w:bCs/>
          <w:sz w:val="22"/>
          <w:szCs w:val="22"/>
          <w:u w:val="single"/>
        </w:rPr>
        <w:t>Id</w:t>
      </w:r>
      <w:r w:rsidRPr="007635DB">
        <w:rPr>
          <w:rFonts w:ascii="Times New Roman" w:hAnsi="Times New Roman" w:cs="Times New Roman"/>
          <w:b/>
          <w:bCs/>
          <w:sz w:val="22"/>
          <w:szCs w:val="22"/>
        </w:rPr>
        <w:t>, Date, Doctor_SSN, Patient_SSN</w:t>
      </w:r>
      <w:r w:rsidR="007635DB" w:rsidRPr="007635DB">
        <w:rPr>
          <w:rFonts w:ascii="Times New Roman" w:hAnsi="Times New Roman" w:cs="Times New Roman"/>
          <w:b/>
          <w:bCs/>
          <w:sz w:val="22"/>
          <w:szCs w:val="22"/>
        </w:rPr>
        <w:t>, TotalCost</w:t>
      </w:r>
      <w:r w:rsidRPr="007635DB">
        <w:rPr>
          <w:rFonts w:ascii="Times New Roman" w:hAnsi="Times New Roman" w:cs="Times New Roman"/>
          <w:b/>
          <w:bCs/>
          <w:sz w:val="22"/>
          <w:szCs w:val="22"/>
        </w:rPr>
        <w:t>)</w:t>
      </w:r>
    </w:p>
    <w:p w14:paraId="7F872329" w14:textId="17EAEBDB" w:rsidR="0093247B" w:rsidRPr="007635DB" w:rsidRDefault="00D577C8" w:rsidP="00D577C8">
      <w:pPr>
        <w:rPr>
          <w:rFonts w:ascii="Times New Roman" w:hAnsi="Times New Roman" w:cs="Times New Roman"/>
          <w:sz w:val="22"/>
          <w:szCs w:val="22"/>
        </w:rPr>
      </w:pPr>
      <w:r w:rsidRPr="007635DB">
        <w:rPr>
          <w:rFonts w:ascii="Times New Roman" w:hAnsi="Times New Roman" w:cs="Times New Roman"/>
          <w:sz w:val="22"/>
          <w:szCs w:val="22"/>
        </w:rPr>
        <w:t>Prescription_Medicine</w:t>
      </w:r>
      <w:r w:rsidRPr="007635DB">
        <w:rPr>
          <w:rFonts w:ascii="Times New Roman" w:hAnsi="Times New Roman" w:cs="Times New Roman"/>
          <w:b/>
          <w:bCs/>
          <w:sz w:val="22"/>
          <w:szCs w:val="22"/>
        </w:rPr>
        <w:t>(</w:t>
      </w:r>
      <w:r w:rsidRPr="007635DB">
        <w:rPr>
          <w:rFonts w:ascii="Times New Roman" w:hAnsi="Times New Roman" w:cs="Times New Roman"/>
          <w:b/>
          <w:bCs/>
          <w:sz w:val="22"/>
          <w:szCs w:val="22"/>
          <w:u w:val="single"/>
        </w:rPr>
        <w:t>Prescription Id, TradeName</w:t>
      </w:r>
      <w:r w:rsidRPr="007635DB">
        <w:rPr>
          <w:rFonts w:ascii="Times New Roman" w:hAnsi="Times New Roman" w:cs="Times New Roman"/>
          <w:b/>
          <w:bCs/>
          <w:sz w:val="22"/>
          <w:szCs w:val="22"/>
        </w:rPr>
        <w:t>, NumOfUnits)</w:t>
      </w:r>
      <w:r w:rsidR="0093247B" w:rsidRPr="007635DB">
        <w:rPr>
          <w:rFonts w:ascii="Times New Roman" w:hAnsi="Times New Roman" w:cs="Times New Roman"/>
          <w:sz w:val="22"/>
          <w:szCs w:val="22"/>
        </w:rPr>
        <w:t xml:space="preserve"> </w:t>
      </w:r>
    </w:p>
    <w:p w14:paraId="2B85AFE7" w14:textId="77777777" w:rsidR="00D577C8" w:rsidRPr="007635DB" w:rsidRDefault="00D577C8" w:rsidP="00D577C8">
      <w:pPr>
        <w:rPr>
          <w:rFonts w:ascii="Times New Roman" w:hAnsi="Times New Roman" w:cs="Times New Roman"/>
          <w:sz w:val="22"/>
          <w:szCs w:val="22"/>
        </w:rPr>
      </w:pPr>
    </w:p>
    <w:p w14:paraId="7635C667" w14:textId="7297ED15" w:rsidR="00D577C8" w:rsidRPr="007635DB" w:rsidRDefault="00D577C8" w:rsidP="00D577C8">
      <w:pPr>
        <w:pStyle w:val="ListParagraph"/>
        <w:numPr>
          <w:ilvl w:val="0"/>
          <w:numId w:val="11"/>
        </w:numPr>
        <w:ind w:left="360"/>
        <w:rPr>
          <w:rFonts w:ascii="Times New Roman" w:hAnsi="Times New Roman" w:cs="Times New Roman"/>
          <w:color w:val="000000"/>
          <w:sz w:val="22"/>
          <w:szCs w:val="22"/>
        </w:rPr>
      </w:pPr>
      <w:r w:rsidRPr="007635DB">
        <w:rPr>
          <w:rFonts w:ascii="Times New Roman" w:hAnsi="Times New Roman" w:cs="Times New Roman"/>
          <w:color w:val="000000"/>
          <w:sz w:val="22"/>
          <w:szCs w:val="22"/>
        </w:rPr>
        <w:t xml:space="preserve">The </w:t>
      </w:r>
      <w:r w:rsidRPr="007635DB">
        <w:rPr>
          <w:rFonts w:ascii="Times New Roman" w:hAnsi="Times New Roman" w:cs="Times New Roman"/>
          <w:b/>
          <w:color w:val="000000"/>
          <w:sz w:val="22"/>
          <w:szCs w:val="22"/>
        </w:rPr>
        <w:t>Doctor</w:t>
      </w:r>
      <w:r w:rsidRPr="007635DB">
        <w:rPr>
          <w:rFonts w:ascii="Times New Roman" w:hAnsi="Times New Roman" w:cs="Times New Roman"/>
          <w:color w:val="000000"/>
          <w:sz w:val="22"/>
          <w:szCs w:val="22"/>
        </w:rPr>
        <w:t xml:space="preserve"> relation has attributes Social Security Number (SSN), first and last names, specialty, the number of experience years, and the city (s)he lives in. </w:t>
      </w:r>
    </w:p>
    <w:p w14:paraId="0809656B" w14:textId="77777777" w:rsidR="00D577C8" w:rsidRPr="007635DB" w:rsidRDefault="00D577C8" w:rsidP="00D577C8">
      <w:pPr>
        <w:pStyle w:val="ListParagraph"/>
        <w:numPr>
          <w:ilvl w:val="0"/>
          <w:numId w:val="11"/>
        </w:numPr>
        <w:ind w:left="360"/>
        <w:rPr>
          <w:rFonts w:ascii="Times New Roman" w:hAnsi="Times New Roman" w:cs="Times New Roman"/>
          <w:sz w:val="22"/>
          <w:szCs w:val="22"/>
        </w:rPr>
      </w:pPr>
      <w:r w:rsidRPr="007635DB">
        <w:rPr>
          <w:rFonts w:ascii="Times New Roman" w:hAnsi="Times New Roman" w:cs="Times New Roman"/>
          <w:color w:val="000000"/>
          <w:sz w:val="22"/>
          <w:szCs w:val="22"/>
        </w:rPr>
        <w:t xml:space="preserve">The </w:t>
      </w:r>
      <w:r w:rsidRPr="007635DB">
        <w:rPr>
          <w:rFonts w:ascii="Times New Roman" w:hAnsi="Times New Roman" w:cs="Times New Roman"/>
          <w:b/>
          <w:color w:val="000000"/>
          <w:sz w:val="22"/>
          <w:szCs w:val="22"/>
        </w:rPr>
        <w:t>Patient</w:t>
      </w:r>
      <w:r w:rsidRPr="007635DB">
        <w:rPr>
          <w:rFonts w:ascii="Times New Roman" w:hAnsi="Times New Roman" w:cs="Times New Roman"/>
          <w:color w:val="000000"/>
          <w:sz w:val="22"/>
          <w:szCs w:val="22"/>
        </w:rPr>
        <w:t xml:space="preserve"> relation has attributes SSN, first and last names, address, date of birth (DOB), and the SSN of the patient’s primary doctor. </w:t>
      </w:r>
    </w:p>
    <w:p w14:paraId="6B84610E" w14:textId="77777777" w:rsidR="00D577C8" w:rsidRPr="007635DB" w:rsidRDefault="00D577C8" w:rsidP="00D577C8">
      <w:pPr>
        <w:pStyle w:val="ListParagraph"/>
        <w:numPr>
          <w:ilvl w:val="0"/>
          <w:numId w:val="11"/>
        </w:numPr>
        <w:ind w:left="360"/>
        <w:rPr>
          <w:rFonts w:ascii="Times New Roman" w:hAnsi="Times New Roman" w:cs="Times New Roman"/>
          <w:sz w:val="22"/>
          <w:szCs w:val="22"/>
        </w:rPr>
      </w:pPr>
      <w:r w:rsidRPr="007635DB">
        <w:rPr>
          <w:rFonts w:ascii="Times New Roman" w:hAnsi="Times New Roman" w:cs="Times New Roman"/>
          <w:color w:val="000000"/>
          <w:sz w:val="22"/>
          <w:szCs w:val="22"/>
        </w:rPr>
        <w:t xml:space="preserve">The </w:t>
      </w:r>
      <w:r w:rsidRPr="007635DB">
        <w:rPr>
          <w:rFonts w:ascii="Times New Roman" w:hAnsi="Times New Roman" w:cs="Times New Roman"/>
          <w:b/>
          <w:color w:val="000000"/>
          <w:sz w:val="22"/>
          <w:szCs w:val="22"/>
        </w:rPr>
        <w:t>Medicine</w:t>
      </w:r>
      <w:r w:rsidRPr="007635DB">
        <w:rPr>
          <w:rFonts w:ascii="Times New Roman" w:hAnsi="Times New Roman" w:cs="Times New Roman"/>
          <w:color w:val="000000"/>
          <w:sz w:val="22"/>
          <w:szCs w:val="22"/>
        </w:rPr>
        <w:t xml:space="preserve"> relation has attributes trade name, unit price, and whether or not the medicine is generic (True or False). </w:t>
      </w:r>
    </w:p>
    <w:p w14:paraId="508C5636" w14:textId="77777777" w:rsidR="00D577C8" w:rsidRPr="007635DB" w:rsidRDefault="00D577C8" w:rsidP="00D577C8">
      <w:pPr>
        <w:pStyle w:val="ListParagraph"/>
        <w:numPr>
          <w:ilvl w:val="0"/>
          <w:numId w:val="11"/>
        </w:numPr>
        <w:ind w:left="360"/>
        <w:rPr>
          <w:rFonts w:ascii="Times New Roman" w:hAnsi="Times New Roman" w:cs="Times New Roman"/>
          <w:sz w:val="22"/>
          <w:szCs w:val="22"/>
        </w:rPr>
      </w:pPr>
      <w:r w:rsidRPr="007635DB">
        <w:rPr>
          <w:rFonts w:ascii="Times New Roman" w:hAnsi="Times New Roman" w:cs="Times New Roman"/>
          <w:color w:val="000000"/>
          <w:sz w:val="22"/>
          <w:szCs w:val="22"/>
        </w:rPr>
        <w:t xml:space="preserve">The </w:t>
      </w:r>
      <w:r w:rsidRPr="007635DB">
        <w:rPr>
          <w:rFonts w:ascii="Times New Roman" w:hAnsi="Times New Roman" w:cs="Times New Roman"/>
          <w:b/>
          <w:color w:val="000000"/>
          <w:sz w:val="22"/>
          <w:szCs w:val="22"/>
        </w:rPr>
        <w:t>Prescription</w:t>
      </w:r>
      <w:r w:rsidRPr="007635DB">
        <w:rPr>
          <w:rFonts w:ascii="Times New Roman" w:hAnsi="Times New Roman" w:cs="Times New Roman"/>
          <w:color w:val="000000"/>
          <w:sz w:val="22"/>
          <w:szCs w:val="22"/>
        </w:rPr>
        <w:t xml:space="preserve"> relation has attributes the prescription id, the date in which the prescription is written, the SSN of the doctor who wrote the prescription, and the SSN of the patient to whom the prescription is written. </w:t>
      </w:r>
    </w:p>
    <w:p w14:paraId="32D446D6" w14:textId="3E282612" w:rsidR="00D577C8" w:rsidRPr="00A95DDD" w:rsidRDefault="00D577C8" w:rsidP="00D577C8">
      <w:pPr>
        <w:pStyle w:val="ListParagraph"/>
        <w:numPr>
          <w:ilvl w:val="0"/>
          <w:numId w:val="11"/>
        </w:numPr>
        <w:ind w:left="360"/>
        <w:rPr>
          <w:rFonts w:ascii="Times New Roman" w:hAnsi="Times New Roman" w:cs="Times New Roman"/>
          <w:sz w:val="22"/>
          <w:szCs w:val="22"/>
        </w:rPr>
      </w:pPr>
      <w:r w:rsidRPr="007635DB">
        <w:rPr>
          <w:rFonts w:ascii="Times New Roman" w:hAnsi="Times New Roman" w:cs="Times New Roman"/>
          <w:color w:val="000000"/>
          <w:sz w:val="22"/>
          <w:szCs w:val="22"/>
        </w:rPr>
        <w:t xml:space="preserve">The </w:t>
      </w:r>
      <w:r w:rsidRPr="007635DB">
        <w:rPr>
          <w:rFonts w:ascii="Times New Roman" w:hAnsi="Times New Roman" w:cs="Times New Roman"/>
          <w:b/>
          <w:color w:val="000000"/>
          <w:sz w:val="22"/>
          <w:szCs w:val="22"/>
        </w:rPr>
        <w:t>Prescription_Medicine</w:t>
      </w:r>
      <w:r w:rsidRPr="007635DB">
        <w:rPr>
          <w:rFonts w:ascii="Times New Roman" w:hAnsi="Times New Roman" w:cs="Times New Roman"/>
          <w:color w:val="000000"/>
          <w:sz w:val="22"/>
          <w:szCs w:val="22"/>
        </w:rPr>
        <w:t xml:space="preserve"> relation stores the medicines</w:t>
      </w:r>
      <w:r w:rsidR="00D76775">
        <w:rPr>
          <w:rFonts w:ascii="Times New Roman" w:hAnsi="Times New Roman" w:cs="Times New Roman"/>
          <w:color w:val="000000"/>
          <w:sz w:val="22"/>
          <w:szCs w:val="22"/>
        </w:rPr>
        <w:t xml:space="preserve"> (TradeName)</w:t>
      </w:r>
      <w:r w:rsidRPr="007635DB">
        <w:rPr>
          <w:rFonts w:ascii="Times New Roman" w:hAnsi="Times New Roman" w:cs="Times New Roman"/>
          <w:color w:val="000000"/>
          <w:sz w:val="22"/>
          <w:szCs w:val="22"/>
        </w:rPr>
        <w:t xml:space="preserve"> written in each prescription</w:t>
      </w:r>
      <w:r w:rsidR="00D76775">
        <w:rPr>
          <w:rFonts w:ascii="Times New Roman" w:hAnsi="Times New Roman" w:cs="Times New Roman"/>
          <w:color w:val="000000"/>
          <w:sz w:val="22"/>
          <w:szCs w:val="22"/>
        </w:rPr>
        <w:t xml:space="preserve"> (prescriptionId) </w:t>
      </w:r>
      <w:r w:rsidRPr="007635DB">
        <w:rPr>
          <w:rFonts w:ascii="Times New Roman" w:hAnsi="Times New Roman" w:cs="Times New Roman"/>
          <w:color w:val="000000"/>
          <w:sz w:val="22"/>
          <w:szCs w:val="22"/>
        </w:rPr>
        <w:t xml:space="preserve"> along with their quantities (number of units). </w:t>
      </w:r>
    </w:p>
    <w:p w14:paraId="3E2CEEFE" w14:textId="77777777" w:rsidR="00A95DDD" w:rsidRDefault="00A95DDD" w:rsidP="00A95DDD">
      <w:pPr>
        <w:rPr>
          <w:rFonts w:ascii="Times New Roman" w:hAnsi="Times New Roman" w:cs="Times New Roman"/>
          <w:sz w:val="22"/>
          <w:szCs w:val="22"/>
        </w:rPr>
      </w:pPr>
    </w:p>
    <w:p w14:paraId="1860FC43" w14:textId="77777777" w:rsidR="00A95DDD" w:rsidRDefault="00A95DDD" w:rsidP="00A95DDD">
      <w:pPr>
        <w:rPr>
          <w:rFonts w:ascii="Times New Roman" w:hAnsi="Times New Roman" w:cs="Times New Roman"/>
          <w:sz w:val="22"/>
          <w:szCs w:val="22"/>
        </w:rPr>
      </w:pPr>
    </w:p>
    <w:p w14:paraId="5BBA634A" w14:textId="3916C77F" w:rsidR="00A95DDD" w:rsidRDefault="00D76775" w:rsidP="00A95DDD">
      <w:pPr>
        <w:rPr>
          <w:rFonts w:ascii="Times New Roman" w:hAnsi="Times New Roman" w:cs="Times New Roman"/>
          <w:i/>
          <w:sz w:val="22"/>
          <w:szCs w:val="22"/>
        </w:rPr>
      </w:pPr>
      <w:r w:rsidRPr="00D76775">
        <w:rPr>
          <w:rFonts w:ascii="Times New Roman" w:hAnsi="Times New Roman" w:cs="Times New Roman"/>
          <w:i/>
          <w:sz w:val="22"/>
          <w:szCs w:val="22"/>
        </w:rPr>
        <w:t>Hint: Assign to the columns the appropriate data types of your choice and create the correct foreign keys/ primary keys</w:t>
      </w:r>
      <w:r>
        <w:rPr>
          <w:rFonts w:ascii="Times New Roman" w:hAnsi="Times New Roman" w:cs="Times New Roman"/>
          <w:i/>
          <w:sz w:val="22"/>
          <w:szCs w:val="22"/>
        </w:rPr>
        <w:t xml:space="preserve"> relationships</w:t>
      </w:r>
      <w:r w:rsidRPr="00D76775">
        <w:rPr>
          <w:rFonts w:ascii="Times New Roman" w:hAnsi="Times New Roman" w:cs="Times New Roman"/>
          <w:i/>
          <w:sz w:val="22"/>
          <w:szCs w:val="22"/>
        </w:rPr>
        <w:t xml:space="preserve">. </w:t>
      </w:r>
      <w:r w:rsidR="00533587">
        <w:rPr>
          <w:rFonts w:ascii="Times New Roman" w:hAnsi="Times New Roman" w:cs="Times New Roman"/>
          <w:i/>
          <w:sz w:val="22"/>
          <w:szCs w:val="22"/>
        </w:rPr>
        <w:t>The primary keys are underlined in the tables above.</w:t>
      </w:r>
    </w:p>
    <w:p w14:paraId="51D12FB0" w14:textId="77777777" w:rsidR="00F87F1D" w:rsidRDefault="00F87F1D" w:rsidP="00A95DDD">
      <w:pPr>
        <w:rPr>
          <w:rFonts w:ascii="Times New Roman" w:hAnsi="Times New Roman" w:cs="Times New Roman"/>
          <w:i/>
          <w:sz w:val="22"/>
          <w:szCs w:val="22"/>
        </w:rPr>
      </w:pPr>
    </w:p>
    <w:p w14:paraId="611F5F22" w14:textId="77777777" w:rsidR="00F87F1D" w:rsidRPr="00D76775" w:rsidRDefault="00F87F1D" w:rsidP="00A95DDD">
      <w:pPr>
        <w:rPr>
          <w:rFonts w:ascii="Times New Roman" w:hAnsi="Times New Roman" w:cs="Times New Roman"/>
          <w:sz w:val="22"/>
          <w:szCs w:val="22"/>
        </w:rPr>
      </w:pPr>
      <w:bookmarkStart w:id="0" w:name="_GoBack"/>
      <w:bookmarkEnd w:id="0"/>
    </w:p>
    <w:p w14:paraId="42BA0A9B" w14:textId="396784F5" w:rsidR="00D577C8" w:rsidRPr="007635DB" w:rsidRDefault="006A46C9" w:rsidP="00D577C8">
      <w:pPr>
        <w:rPr>
          <w:rFonts w:ascii="Times New Roman" w:hAnsi="Times New Roman" w:cs="Times New Roman"/>
          <w:sz w:val="22"/>
          <w:szCs w:val="22"/>
        </w:rPr>
      </w:pPr>
      <w:r w:rsidRPr="007635DB">
        <w:rPr>
          <w:rFonts w:ascii="Times New Roman" w:hAnsi="Times New Roman" w:cs="Times New Roman"/>
          <w:sz w:val="22"/>
          <w:szCs w:val="22"/>
        </w:rPr>
        <w:t xml:space="preserve">2) </w:t>
      </w:r>
      <w:r w:rsidR="0067379B" w:rsidRPr="0067379B">
        <w:rPr>
          <w:rFonts w:ascii="Times New Roman" w:hAnsi="Times New Roman" w:cs="Times New Roman"/>
          <w:b/>
          <w:sz w:val="22"/>
          <w:szCs w:val="22"/>
        </w:rPr>
        <w:t>[20 Points]</w:t>
      </w:r>
      <w:r w:rsidR="0067379B">
        <w:rPr>
          <w:rFonts w:ascii="Times New Roman" w:hAnsi="Times New Roman" w:cs="Times New Roman"/>
          <w:sz w:val="22"/>
          <w:szCs w:val="22"/>
        </w:rPr>
        <w:t xml:space="preserve"> </w:t>
      </w:r>
      <w:r w:rsidRPr="007635DB">
        <w:rPr>
          <w:rFonts w:ascii="Times New Roman" w:hAnsi="Times New Roman" w:cs="Times New Roman"/>
          <w:sz w:val="22"/>
          <w:szCs w:val="22"/>
        </w:rPr>
        <w:t>Database triggers convert a passive database to an active one. Your task is to create triggers that perform the following:</w:t>
      </w:r>
    </w:p>
    <w:p w14:paraId="28C6D741" w14:textId="77777777" w:rsidR="007635DB" w:rsidRPr="007635DB" w:rsidRDefault="007635DB" w:rsidP="007635DB">
      <w:pPr>
        <w:rPr>
          <w:rFonts w:ascii="Times New Roman" w:hAnsi="Times New Roman" w:cs="Times New Roman"/>
          <w:sz w:val="22"/>
          <w:szCs w:val="22"/>
        </w:rPr>
      </w:pPr>
    </w:p>
    <w:p w14:paraId="02442F9B" w14:textId="7E9E8139" w:rsidR="007635DB" w:rsidRPr="007635DB" w:rsidRDefault="007635DB" w:rsidP="007635DB">
      <w:pPr>
        <w:pStyle w:val="ListParagraph"/>
        <w:numPr>
          <w:ilvl w:val="0"/>
          <w:numId w:val="12"/>
        </w:numPr>
        <w:rPr>
          <w:rFonts w:ascii="Times New Roman" w:hAnsi="Times New Roman" w:cs="Times New Roman"/>
          <w:sz w:val="22"/>
          <w:szCs w:val="22"/>
        </w:rPr>
      </w:pPr>
      <w:r w:rsidRPr="007635DB">
        <w:rPr>
          <w:rFonts w:ascii="Times New Roman" w:hAnsi="Times New Roman" w:cs="Times New Roman"/>
          <w:sz w:val="22"/>
          <w:szCs w:val="22"/>
        </w:rPr>
        <w:t>Create database triggers to ensure that n</w:t>
      </w:r>
      <w:r w:rsidR="006A46C9" w:rsidRPr="007635DB">
        <w:rPr>
          <w:rFonts w:ascii="Times New Roman" w:hAnsi="Times New Roman" w:cs="Times New Roman"/>
          <w:sz w:val="22"/>
          <w:szCs w:val="22"/>
        </w:rPr>
        <w:t xml:space="preserve">o doctor is allowed to </w:t>
      </w:r>
      <w:r w:rsidRPr="007635DB">
        <w:rPr>
          <w:rFonts w:ascii="Times New Roman" w:hAnsi="Times New Roman" w:cs="Times New Roman"/>
          <w:sz w:val="22"/>
          <w:szCs w:val="22"/>
        </w:rPr>
        <w:t>serve as a primary doctor for more than 5 patients</w:t>
      </w:r>
      <w:r w:rsidR="00924AA1">
        <w:rPr>
          <w:rFonts w:ascii="Times New Roman" w:hAnsi="Times New Roman" w:cs="Times New Roman"/>
          <w:sz w:val="22"/>
          <w:szCs w:val="22"/>
        </w:rPr>
        <w:t xml:space="preserve"> (You may need multiple triggers for that)</w:t>
      </w:r>
      <w:r w:rsidRPr="007635DB">
        <w:rPr>
          <w:rFonts w:ascii="Times New Roman" w:hAnsi="Times New Roman" w:cs="Times New Roman"/>
          <w:sz w:val="22"/>
          <w:szCs w:val="22"/>
        </w:rPr>
        <w:t>.</w:t>
      </w:r>
    </w:p>
    <w:p w14:paraId="40167EF2" w14:textId="77777777" w:rsidR="007635DB" w:rsidRPr="007635DB" w:rsidRDefault="007635DB" w:rsidP="007635DB">
      <w:pPr>
        <w:pStyle w:val="ListParagraph"/>
        <w:rPr>
          <w:rFonts w:ascii="Times New Roman" w:hAnsi="Times New Roman" w:cs="Times New Roman"/>
          <w:sz w:val="22"/>
          <w:szCs w:val="22"/>
        </w:rPr>
      </w:pPr>
    </w:p>
    <w:p w14:paraId="657B23BA" w14:textId="52F05F80" w:rsidR="007635DB" w:rsidRDefault="007635DB" w:rsidP="007635DB">
      <w:pPr>
        <w:pStyle w:val="ListParagraph"/>
        <w:numPr>
          <w:ilvl w:val="0"/>
          <w:numId w:val="12"/>
        </w:numPr>
        <w:rPr>
          <w:rFonts w:ascii="Times New Roman" w:hAnsi="Times New Roman" w:cs="Times New Roman"/>
          <w:sz w:val="22"/>
          <w:szCs w:val="22"/>
        </w:rPr>
      </w:pPr>
      <w:r w:rsidRPr="007635DB">
        <w:rPr>
          <w:rFonts w:ascii="Times New Roman" w:hAnsi="Times New Roman" w:cs="Times New Roman"/>
          <w:sz w:val="22"/>
          <w:szCs w:val="22"/>
        </w:rPr>
        <w:t>Create database</w:t>
      </w:r>
      <w:r>
        <w:rPr>
          <w:rFonts w:ascii="Times New Roman" w:hAnsi="Times New Roman" w:cs="Times New Roman"/>
          <w:sz w:val="22"/>
          <w:szCs w:val="22"/>
        </w:rPr>
        <w:t xml:space="preserve"> triggers to ensure that P</w:t>
      </w:r>
      <w:r w:rsidRPr="007635DB">
        <w:rPr>
          <w:rFonts w:ascii="Times New Roman" w:hAnsi="Times New Roman" w:cs="Times New Roman"/>
          <w:sz w:val="22"/>
          <w:szCs w:val="22"/>
        </w:rPr>
        <w:t>rescription.TotalCost is always up-to-date and computed as SUM of (Prescription_Medicine.NumOfUnits * Medicine.UnitPrice) for al</w:t>
      </w:r>
      <w:r w:rsidR="00924AA1">
        <w:rPr>
          <w:rFonts w:ascii="Times New Roman" w:hAnsi="Times New Roman" w:cs="Times New Roman"/>
          <w:sz w:val="22"/>
          <w:szCs w:val="22"/>
        </w:rPr>
        <w:t>l medicine in that prescription (You may need multiple triggers for that)</w:t>
      </w:r>
      <w:r w:rsidR="00924AA1" w:rsidRPr="007635DB">
        <w:rPr>
          <w:rFonts w:ascii="Times New Roman" w:hAnsi="Times New Roman" w:cs="Times New Roman"/>
          <w:sz w:val="22"/>
          <w:szCs w:val="22"/>
        </w:rPr>
        <w:t>.</w:t>
      </w:r>
    </w:p>
    <w:p w14:paraId="6A037F33" w14:textId="77777777" w:rsidR="008C7FB9" w:rsidRPr="008C7FB9" w:rsidRDefault="008C7FB9" w:rsidP="008C7FB9">
      <w:pPr>
        <w:rPr>
          <w:rFonts w:ascii="Times New Roman" w:hAnsi="Times New Roman" w:cs="Times New Roman"/>
          <w:sz w:val="22"/>
          <w:szCs w:val="22"/>
        </w:rPr>
      </w:pPr>
    </w:p>
    <w:p w14:paraId="38ECA85B" w14:textId="77777777" w:rsidR="008C7FB9" w:rsidRDefault="008C7FB9" w:rsidP="008C7FB9">
      <w:pPr>
        <w:rPr>
          <w:rFonts w:ascii="Times New Roman" w:hAnsi="Times New Roman" w:cs="Times New Roman"/>
          <w:sz w:val="22"/>
          <w:szCs w:val="22"/>
        </w:rPr>
      </w:pPr>
    </w:p>
    <w:p w14:paraId="691711A4" w14:textId="77777777" w:rsidR="003C7E3E" w:rsidRDefault="008C7FB9" w:rsidP="008C7FB9">
      <w:pPr>
        <w:rPr>
          <w:rFonts w:ascii="Times New Roman" w:hAnsi="Times New Roman" w:cs="Times New Roman"/>
          <w:sz w:val="22"/>
          <w:szCs w:val="22"/>
        </w:rPr>
      </w:pPr>
      <w:r>
        <w:rPr>
          <w:rFonts w:ascii="Times New Roman" w:hAnsi="Times New Roman" w:cs="Times New Roman"/>
          <w:sz w:val="22"/>
          <w:szCs w:val="22"/>
        </w:rPr>
        <w:t xml:space="preserve">3) </w:t>
      </w:r>
      <w:r w:rsidRPr="00E90939">
        <w:rPr>
          <w:rFonts w:ascii="Times New Roman" w:hAnsi="Times New Roman" w:cs="Times New Roman"/>
          <w:b/>
          <w:sz w:val="22"/>
          <w:szCs w:val="22"/>
        </w:rPr>
        <w:t>[20 Points]</w:t>
      </w:r>
      <w:r>
        <w:rPr>
          <w:rFonts w:ascii="Times New Roman" w:hAnsi="Times New Roman" w:cs="Times New Roman"/>
          <w:sz w:val="22"/>
          <w:szCs w:val="22"/>
        </w:rPr>
        <w:t xml:space="preserve"> OLAP queries are queries that involve aggregation over the data to compute some statistics. Your task is to write the following aggregation queries</w:t>
      </w:r>
      <w:r w:rsidR="003C7E3E">
        <w:rPr>
          <w:rFonts w:ascii="Times New Roman" w:hAnsi="Times New Roman" w:cs="Times New Roman"/>
          <w:sz w:val="22"/>
          <w:szCs w:val="22"/>
        </w:rPr>
        <w:t>:</w:t>
      </w:r>
    </w:p>
    <w:p w14:paraId="4FD4200C" w14:textId="77777777" w:rsidR="006F308C" w:rsidRDefault="006F308C" w:rsidP="008C7FB9">
      <w:pPr>
        <w:rPr>
          <w:rFonts w:ascii="Times New Roman" w:hAnsi="Times New Roman" w:cs="Times New Roman"/>
          <w:sz w:val="22"/>
          <w:szCs w:val="22"/>
        </w:rPr>
      </w:pPr>
    </w:p>
    <w:p w14:paraId="3776AB2F" w14:textId="43C41B6B" w:rsidR="00E90939" w:rsidRDefault="00E90939" w:rsidP="003C7E3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For each city, report how many units are sold in that city of each medicine (TradeName</w:t>
      </w:r>
      <w:r w:rsidR="00275983">
        <w:rPr>
          <w:rFonts w:ascii="Times New Roman" w:hAnsi="Times New Roman" w:cs="Times New Roman"/>
          <w:sz w:val="22"/>
          <w:szCs w:val="22"/>
        </w:rPr>
        <w:t>) and</w:t>
      </w:r>
      <w:r>
        <w:rPr>
          <w:rFonts w:ascii="Times New Roman" w:hAnsi="Times New Roman" w:cs="Times New Roman"/>
          <w:sz w:val="22"/>
          <w:szCs w:val="22"/>
        </w:rPr>
        <w:t xml:space="preserve"> the total cost of that medicine.</w:t>
      </w:r>
    </w:p>
    <w:p w14:paraId="2BA40EAF" w14:textId="77777777" w:rsidR="006F308C" w:rsidRDefault="006F308C" w:rsidP="006F308C">
      <w:pPr>
        <w:pStyle w:val="ListParagraph"/>
        <w:ind w:left="773"/>
        <w:rPr>
          <w:rFonts w:ascii="Times New Roman" w:hAnsi="Times New Roman" w:cs="Times New Roman"/>
          <w:sz w:val="22"/>
          <w:szCs w:val="22"/>
        </w:rPr>
      </w:pPr>
    </w:p>
    <w:p w14:paraId="103BCD06" w14:textId="31401D0D" w:rsidR="00EB3E77" w:rsidRDefault="00E90939" w:rsidP="003C7E3E">
      <w:pPr>
        <w:pStyle w:val="ListParagraph"/>
        <w:numPr>
          <w:ilvl w:val="0"/>
          <w:numId w:val="13"/>
        </w:numPr>
        <w:rPr>
          <w:rFonts w:ascii="Times New Roman" w:hAnsi="Times New Roman" w:cs="Times New Roman"/>
          <w:sz w:val="22"/>
          <w:szCs w:val="22"/>
        </w:rPr>
      </w:pPr>
      <w:r>
        <w:rPr>
          <w:rFonts w:ascii="Times New Roman" w:hAnsi="Times New Roman" w:cs="Times New Roman"/>
          <w:sz w:val="22"/>
          <w:szCs w:val="22"/>
        </w:rPr>
        <w:t xml:space="preserve">Group the doctors by their specialty </w:t>
      </w:r>
      <w:r w:rsidR="006F308C">
        <w:rPr>
          <w:rFonts w:ascii="Times New Roman" w:hAnsi="Times New Roman" w:cs="Times New Roman"/>
          <w:sz w:val="22"/>
          <w:szCs w:val="22"/>
        </w:rPr>
        <w:t>and years</w:t>
      </w:r>
      <w:r>
        <w:rPr>
          <w:rFonts w:ascii="Times New Roman" w:hAnsi="Times New Roman" w:cs="Times New Roman"/>
          <w:sz w:val="22"/>
          <w:szCs w:val="22"/>
        </w:rPr>
        <w:t xml:space="preserve"> of experience, and report for each group, how many patient</w:t>
      </w:r>
      <w:r w:rsidR="00275983">
        <w:rPr>
          <w:rFonts w:ascii="Times New Roman" w:hAnsi="Times New Roman" w:cs="Times New Roman"/>
          <w:sz w:val="22"/>
          <w:szCs w:val="22"/>
        </w:rPr>
        <w:t>s</w:t>
      </w:r>
      <w:r>
        <w:rPr>
          <w:rFonts w:ascii="Times New Roman" w:hAnsi="Times New Roman" w:cs="Times New Roman"/>
          <w:sz w:val="22"/>
          <w:szCs w:val="22"/>
        </w:rPr>
        <w:t xml:space="preserve"> they serve and how many prescriptions they write. </w:t>
      </w:r>
    </w:p>
    <w:p w14:paraId="637D7AEC" w14:textId="77777777" w:rsidR="00EB3E77" w:rsidRDefault="00EB3E77" w:rsidP="00EB3E77">
      <w:pPr>
        <w:rPr>
          <w:rFonts w:ascii="Times New Roman" w:hAnsi="Times New Roman" w:cs="Times New Roman"/>
          <w:sz w:val="22"/>
          <w:szCs w:val="22"/>
        </w:rPr>
      </w:pPr>
    </w:p>
    <w:p w14:paraId="670871E2" w14:textId="4CF29962" w:rsidR="008C7FB9" w:rsidRDefault="00EB3E77" w:rsidP="00EB3E77">
      <w:pPr>
        <w:rPr>
          <w:rFonts w:ascii="Times New Roman" w:hAnsi="Times New Roman" w:cs="Times New Roman"/>
          <w:sz w:val="22"/>
          <w:szCs w:val="22"/>
        </w:rPr>
      </w:pPr>
      <w:r w:rsidRPr="00D76775">
        <w:rPr>
          <w:rFonts w:ascii="Times New Roman" w:hAnsi="Times New Roman" w:cs="Times New Roman"/>
          <w:i/>
          <w:sz w:val="22"/>
          <w:szCs w:val="22"/>
        </w:rPr>
        <w:t xml:space="preserve">Hint: </w:t>
      </w:r>
      <w:r>
        <w:rPr>
          <w:rFonts w:ascii="Times New Roman" w:hAnsi="Times New Roman" w:cs="Times New Roman"/>
          <w:i/>
          <w:sz w:val="22"/>
          <w:szCs w:val="22"/>
        </w:rPr>
        <w:t>You may want to create and insert sample data sets to test your code in the previous questions.</w:t>
      </w:r>
      <w:r w:rsidR="00E90939" w:rsidRPr="00EB3E77">
        <w:rPr>
          <w:rFonts w:ascii="Times New Roman" w:hAnsi="Times New Roman" w:cs="Times New Roman"/>
          <w:sz w:val="22"/>
          <w:szCs w:val="22"/>
        </w:rPr>
        <w:t xml:space="preserve"> </w:t>
      </w:r>
    </w:p>
    <w:p w14:paraId="3E4C23EE" w14:textId="1EAAF71F" w:rsidR="00331928" w:rsidRDefault="00331928">
      <w:pPr>
        <w:rPr>
          <w:rFonts w:ascii="Times New Roman" w:hAnsi="Times New Roman" w:cs="Times New Roman"/>
          <w:sz w:val="22"/>
          <w:szCs w:val="22"/>
        </w:rPr>
      </w:pPr>
      <w:r>
        <w:rPr>
          <w:rFonts w:ascii="Times New Roman" w:hAnsi="Times New Roman" w:cs="Times New Roman"/>
          <w:sz w:val="22"/>
          <w:szCs w:val="22"/>
        </w:rPr>
        <w:br w:type="page"/>
      </w:r>
    </w:p>
    <w:p w14:paraId="52929E46" w14:textId="77777777" w:rsidR="00331928" w:rsidRDefault="00331928" w:rsidP="00331928">
      <w:pPr>
        <w:rPr>
          <w:b/>
          <w:color w:val="000000" w:themeColor="text1"/>
          <w:u w:val="single"/>
        </w:rPr>
      </w:pPr>
      <w:r w:rsidRPr="00E6636A">
        <w:rPr>
          <w:b/>
          <w:color w:val="000000" w:themeColor="text1"/>
          <w:u w:val="single"/>
        </w:rPr>
        <w:t>What to Submit</w:t>
      </w:r>
    </w:p>
    <w:p w14:paraId="37E8445F" w14:textId="77777777" w:rsidR="00331928" w:rsidRDefault="00331928" w:rsidP="00331928">
      <w:pPr>
        <w:jc w:val="both"/>
        <w:rPr>
          <w:color w:val="000000" w:themeColor="text1"/>
          <w:sz w:val="22"/>
        </w:rPr>
      </w:pPr>
      <w:r>
        <w:rPr>
          <w:color w:val="000000" w:themeColor="text1"/>
          <w:sz w:val="22"/>
        </w:rPr>
        <w:t>You will submit a single zip file containing the following:</w:t>
      </w:r>
    </w:p>
    <w:p w14:paraId="126DEB66" w14:textId="5369A14C" w:rsidR="00331928" w:rsidRDefault="00331928" w:rsidP="00331928">
      <w:pPr>
        <w:pStyle w:val="ListParagraph"/>
        <w:numPr>
          <w:ilvl w:val="0"/>
          <w:numId w:val="14"/>
        </w:numPr>
        <w:jc w:val="both"/>
        <w:rPr>
          <w:color w:val="000000" w:themeColor="text1"/>
          <w:sz w:val="22"/>
        </w:rPr>
      </w:pPr>
      <w:r>
        <w:rPr>
          <w:color w:val="000000" w:themeColor="text1"/>
          <w:sz w:val="22"/>
        </w:rPr>
        <w:t>A text, word doc, or pdf file containing the answer to Question 1</w:t>
      </w:r>
    </w:p>
    <w:p w14:paraId="2789BFA3" w14:textId="6A899945" w:rsidR="00331928" w:rsidRDefault="00331928" w:rsidP="00331928">
      <w:pPr>
        <w:pStyle w:val="ListParagraph"/>
        <w:numPr>
          <w:ilvl w:val="0"/>
          <w:numId w:val="14"/>
        </w:numPr>
        <w:jc w:val="both"/>
        <w:rPr>
          <w:color w:val="000000" w:themeColor="text1"/>
          <w:sz w:val="22"/>
        </w:rPr>
      </w:pPr>
      <w:r>
        <w:rPr>
          <w:color w:val="000000" w:themeColor="text1"/>
          <w:sz w:val="22"/>
        </w:rPr>
        <w:t>A single text file containing the SQL commands to answer Question 2</w:t>
      </w:r>
    </w:p>
    <w:p w14:paraId="3BC9C9BA" w14:textId="667C5074" w:rsidR="00331928" w:rsidRDefault="00331928" w:rsidP="00331928">
      <w:pPr>
        <w:pStyle w:val="ListParagraph"/>
        <w:numPr>
          <w:ilvl w:val="1"/>
          <w:numId w:val="14"/>
        </w:numPr>
        <w:jc w:val="both"/>
        <w:rPr>
          <w:color w:val="000000" w:themeColor="text1"/>
          <w:sz w:val="22"/>
        </w:rPr>
      </w:pPr>
      <w:r>
        <w:rPr>
          <w:color w:val="000000" w:themeColor="text1"/>
          <w:sz w:val="22"/>
        </w:rPr>
        <w:t>The first set of commands are for creating the tables</w:t>
      </w:r>
    </w:p>
    <w:p w14:paraId="474CC05B" w14:textId="61BA20EC" w:rsidR="00331928" w:rsidRDefault="00331928" w:rsidP="00331928">
      <w:pPr>
        <w:pStyle w:val="ListParagraph"/>
        <w:numPr>
          <w:ilvl w:val="1"/>
          <w:numId w:val="14"/>
        </w:numPr>
        <w:jc w:val="both"/>
        <w:rPr>
          <w:color w:val="000000" w:themeColor="text1"/>
          <w:sz w:val="22"/>
        </w:rPr>
      </w:pPr>
      <w:r>
        <w:rPr>
          <w:color w:val="000000" w:themeColor="text1"/>
          <w:sz w:val="22"/>
        </w:rPr>
        <w:t>The second set of commands are for creating the required triggers</w:t>
      </w:r>
    </w:p>
    <w:p w14:paraId="4A275379" w14:textId="29FE23C8" w:rsidR="00331928" w:rsidRDefault="00331928" w:rsidP="00331928">
      <w:pPr>
        <w:pStyle w:val="ListParagraph"/>
        <w:numPr>
          <w:ilvl w:val="1"/>
          <w:numId w:val="14"/>
        </w:numPr>
        <w:jc w:val="both"/>
        <w:rPr>
          <w:color w:val="000000" w:themeColor="text1"/>
          <w:sz w:val="22"/>
        </w:rPr>
      </w:pPr>
      <w:r>
        <w:rPr>
          <w:color w:val="000000" w:themeColor="text1"/>
          <w:sz w:val="22"/>
        </w:rPr>
        <w:t>The third set of commands are SQL queries for answering the OLAP queries</w:t>
      </w:r>
    </w:p>
    <w:p w14:paraId="3C8DE104" w14:textId="77777777" w:rsidR="00331928" w:rsidRDefault="00331928" w:rsidP="00331928">
      <w:pPr>
        <w:pStyle w:val="ListParagraph"/>
        <w:ind w:left="1440"/>
        <w:jc w:val="both"/>
        <w:rPr>
          <w:color w:val="000000" w:themeColor="text1"/>
          <w:sz w:val="22"/>
        </w:rPr>
      </w:pPr>
    </w:p>
    <w:p w14:paraId="6D89C41F" w14:textId="77777777" w:rsidR="00331928" w:rsidRDefault="00331928" w:rsidP="00331928">
      <w:pPr>
        <w:jc w:val="both"/>
        <w:rPr>
          <w:color w:val="000000" w:themeColor="text1"/>
          <w:sz w:val="22"/>
        </w:rPr>
      </w:pPr>
    </w:p>
    <w:p w14:paraId="5935D51E" w14:textId="77777777" w:rsidR="00331928" w:rsidRDefault="00331928" w:rsidP="00331928">
      <w:pPr>
        <w:jc w:val="both"/>
        <w:rPr>
          <w:color w:val="000000" w:themeColor="text1"/>
          <w:sz w:val="22"/>
        </w:rPr>
      </w:pPr>
    </w:p>
    <w:p w14:paraId="013DC37B" w14:textId="77777777" w:rsidR="00331928" w:rsidRDefault="00331928" w:rsidP="00331928">
      <w:pPr>
        <w:jc w:val="both"/>
        <w:rPr>
          <w:b/>
          <w:color w:val="000000" w:themeColor="text1"/>
          <w:u w:val="single"/>
        </w:rPr>
      </w:pPr>
      <w:r>
        <w:rPr>
          <w:b/>
          <w:color w:val="000000" w:themeColor="text1"/>
          <w:u w:val="single"/>
        </w:rPr>
        <w:t>How</w:t>
      </w:r>
      <w:r w:rsidRPr="00E6636A">
        <w:rPr>
          <w:b/>
          <w:color w:val="000000" w:themeColor="text1"/>
          <w:u w:val="single"/>
        </w:rPr>
        <w:t xml:space="preserve"> to Submit</w:t>
      </w:r>
    </w:p>
    <w:p w14:paraId="39810885" w14:textId="14C53A93" w:rsidR="00331928" w:rsidRDefault="00331928" w:rsidP="00331928">
      <w:pPr>
        <w:jc w:val="both"/>
        <w:rPr>
          <w:color w:val="000000" w:themeColor="text1"/>
          <w:sz w:val="22"/>
        </w:rPr>
      </w:pPr>
      <w:r>
        <w:rPr>
          <w:color w:val="000000" w:themeColor="text1"/>
          <w:sz w:val="22"/>
        </w:rPr>
        <w:t>Use blackbo</w:t>
      </w:r>
      <w:r w:rsidR="00F64A1E">
        <w:rPr>
          <w:color w:val="000000" w:themeColor="text1"/>
          <w:sz w:val="22"/>
        </w:rPr>
        <w:t>ard system to submit your file zip file.</w:t>
      </w:r>
    </w:p>
    <w:p w14:paraId="2630B10F" w14:textId="77777777" w:rsidR="00331928" w:rsidRDefault="00331928" w:rsidP="00331928">
      <w:pPr>
        <w:jc w:val="both"/>
        <w:rPr>
          <w:color w:val="000000" w:themeColor="text1"/>
          <w:sz w:val="22"/>
        </w:rPr>
      </w:pPr>
    </w:p>
    <w:p w14:paraId="5307129A" w14:textId="77777777" w:rsidR="00331928" w:rsidRDefault="00331928" w:rsidP="00331928"/>
    <w:p w14:paraId="51618652" w14:textId="77777777" w:rsidR="00331928" w:rsidRDefault="00331928" w:rsidP="00331928"/>
    <w:p w14:paraId="256AD29B" w14:textId="77777777" w:rsidR="00331928" w:rsidRPr="002E0C90" w:rsidRDefault="00331928" w:rsidP="00331928">
      <w:pPr>
        <w:rPr>
          <w:b/>
          <w:u w:val="single"/>
        </w:rPr>
      </w:pPr>
      <w:r w:rsidRPr="002E0C90">
        <w:rPr>
          <w:b/>
          <w:u w:val="single"/>
        </w:rPr>
        <w:t>Late Policy:</w:t>
      </w:r>
    </w:p>
    <w:p w14:paraId="0E1E3D7B" w14:textId="77777777" w:rsidR="00331928" w:rsidRDefault="00331928" w:rsidP="00331928"/>
    <w:p w14:paraId="392961DD" w14:textId="77777777" w:rsidR="00331928" w:rsidRPr="00CA3CA4" w:rsidRDefault="00331928" w:rsidP="00331928">
      <w:r>
        <w:t>We follow the late policy stated on the course website.</w:t>
      </w:r>
    </w:p>
    <w:p w14:paraId="1FD7140A" w14:textId="77777777" w:rsidR="00331928" w:rsidRPr="00EB3E77" w:rsidRDefault="00331928" w:rsidP="00EB3E77">
      <w:pPr>
        <w:rPr>
          <w:rFonts w:ascii="Times New Roman" w:hAnsi="Times New Roman" w:cs="Times New Roman"/>
          <w:sz w:val="22"/>
          <w:szCs w:val="22"/>
        </w:rPr>
      </w:pPr>
    </w:p>
    <w:sectPr w:rsidR="00331928" w:rsidRPr="00EB3E77" w:rsidSect="009B1D89">
      <w:footerReference w:type="even" r:id="rId8"/>
      <w:footerReference w:type="default" r:id="rId9"/>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A37E2" w14:textId="77777777" w:rsidR="008B11ED" w:rsidRDefault="008B11ED" w:rsidP="00193563">
      <w:r>
        <w:separator/>
      </w:r>
    </w:p>
  </w:endnote>
  <w:endnote w:type="continuationSeparator" w:id="0">
    <w:p w14:paraId="288476F4" w14:textId="77777777" w:rsidR="008B11ED" w:rsidRDefault="008B11ED" w:rsidP="0019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64D" w14:textId="77777777" w:rsidR="008B11ED" w:rsidRDefault="008B11ED"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14949" w14:textId="77777777" w:rsidR="008B11ED" w:rsidRDefault="008B11ED" w:rsidP="00193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F948" w14:textId="77777777" w:rsidR="008B11ED" w:rsidRDefault="008B11ED" w:rsidP="001935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F1D">
      <w:rPr>
        <w:rStyle w:val="PageNumber"/>
        <w:noProof/>
      </w:rPr>
      <w:t>1</w:t>
    </w:r>
    <w:r>
      <w:rPr>
        <w:rStyle w:val="PageNumber"/>
      </w:rPr>
      <w:fldChar w:fldCharType="end"/>
    </w:r>
  </w:p>
  <w:p w14:paraId="78401C06" w14:textId="77777777" w:rsidR="008B11ED" w:rsidRDefault="008B11ED" w:rsidP="001935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1F80" w14:textId="77777777" w:rsidR="008B11ED" w:rsidRDefault="008B11ED" w:rsidP="00193563">
      <w:r>
        <w:separator/>
      </w:r>
    </w:p>
  </w:footnote>
  <w:footnote w:type="continuationSeparator" w:id="0">
    <w:p w14:paraId="6436D3A2" w14:textId="77777777" w:rsidR="008B11ED" w:rsidRDefault="008B11ED" w:rsidP="001935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771"/>
    <w:multiLevelType w:val="hybridMultilevel"/>
    <w:tmpl w:val="A9FCDB20"/>
    <w:lvl w:ilvl="0" w:tplc="06A2AEF2">
      <w:start w:val="1"/>
      <w:numFmt w:val="bullet"/>
      <w:lvlText w:val=""/>
      <w:lvlJc w:val="left"/>
      <w:pPr>
        <w:tabs>
          <w:tab w:val="num" w:pos="720"/>
        </w:tabs>
        <w:ind w:left="720" w:hanging="360"/>
      </w:pPr>
      <w:rPr>
        <w:rFonts w:ascii="Wingdings" w:hAnsi="Wingdings" w:hint="default"/>
      </w:rPr>
    </w:lvl>
    <w:lvl w:ilvl="1" w:tplc="13E6B1FC" w:tentative="1">
      <w:start w:val="1"/>
      <w:numFmt w:val="bullet"/>
      <w:lvlText w:val=""/>
      <w:lvlJc w:val="left"/>
      <w:pPr>
        <w:tabs>
          <w:tab w:val="num" w:pos="1440"/>
        </w:tabs>
        <w:ind w:left="1440" w:hanging="360"/>
      </w:pPr>
      <w:rPr>
        <w:rFonts w:ascii="Wingdings" w:hAnsi="Wingdings" w:hint="default"/>
      </w:rPr>
    </w:lvl>
    <w:lvl w:ilvl="2" w:tplc="85629200" w:tentative="1">
      <w:start w:val="1"/>
      <w:numFmt w:val="bullet"/>
      <w:lvlText w:val=""/>
      <w:lvlJc w:val="left"/>
      <w:pPr>
        <w:tabs>
          <w:tab w:val="num" w:pos="2160"/>
        </w:tabs>
        <w:ind w:left="2160" w:hanging="360"/>
      </w:pPr>
      <w:rPr>
        <w:rFonts w:ascii="Wingdings" w:hAnsi="Wingdings" w:hint="default"/>
      </w:rPr>
    </w:lvl>
    <w:lvl w:ilvl="3" w:tplc="A51A7E6E" w:tentative="1">
      <w:start w:val="1"/>
      <w:numFmt w:val="bullet"/>
      <w:lvlText w:val=""/>
      <w:lvlJc w:val="left"/>
      <w:pPr>
        <w:tabs>
          <w:tab w:val="num" w:pos="2880"/>
        </w:tabs>
        <w:ind w:left="2880" w:hanging="360"/>
      </w:pPr>
      <w:rPr>
        <w:rFonts w:ascii="Wingdings" w:hAnsi="Wingdings" w:hint="default"/>
      </w:rPr>
    </w:lvl>
    <w:lvl w:ilvl="4" w:tplc="A8A8E2E0" w:tentative="1">
      <w:start w:val="1"/>
      <w:numFmt w:val="bullet"/>
      <w:lvlText w:val=""/>
      <w:lvlJc w:val="left"/>
      <w:pPr>
        <w:tabs>
          <w:tab w:val="num" w:pos="3600"/>
        </w:tabs>
        <w:ind w:left="3600" w:hanging="360"/>
      </w:pPr>
      <w:rPr>
        <w:rFonts w:ascii="Wingdings" w:hAnsi="Wingdings" w:hint="default"/>
      </w:rPr>
    </w:lvl>
    <w:lvl w:ilvl="5" w:tplc="3FB44EF0" w:tentative="1">
      <w:start w:val="1"/>
      <w:numFmt w:val="bullet"/>
      <w:lvlText w:val=""/>
      <w:lvlJc w:val="left"/>
      <w:pPr>
        <w:tabs>
          <w:tab w:val="num" w:pos="4320"/>
        </w:tabs>
        <w:ind w:left="4320" w:hanging="360"/>
      </w:pPr>
      <w:rPr>
        <w:rFonts w:ascii="Wingdings" w:hAnsi="Wingdings" w:hint="default"/>
      </w:rPr>
    </w:lvl>
    <w:lvl w:ilvl="6" w:tplc="BEA68F9C" w:tentative="1">
      <w:start w:val="1"/>
      <w:numFmt w:val="bullet"/>
      <w:lvlText w:val=""/>
      <w:lvlJc w:val="left"/>
      <w:pPr>
        <w:tabs>
          <w:tab w:val="num" w:pos="5040"/>
        </w:tabs>
        <w:ind w:left="5040" w:hanging="360"/>
      </w:pPr>
      <w:rPr>
        <w:rFonts w:ascii="Wingdings" w:hAnsi="Wingdings" w:hint="default"/>
      </w:rPr>
    </w:lvl>
    <w:lvl w:ilvl="7" w:tplc="C5E6C3A0" w:tentative="1">
      <w:start w:val="1"/>
      <w:numFmt w:val="bullet"/>
      <w:lvlText w:val=""/>
      <w:lvlJc w:val="left"/>
      <w:pPr>
        <w:tabs>
          <w:tab w:val="num" w:pos="5760"/>
        </w:tabs>
        <w:ind w:left="5760" w:hanging="360"/>
      </w:pPr>
      <w:rPr>
        <w:rFonts w:ascii="Wingdings" w:hAnsi="Wingdings" w:hint="default"/>
      </w:rPr>
    </w:lvl>
    <w:lvl w:ilvl="8" w:tplc="52EA6EB2" w:tentative="1">
      <w:start w:val="1"/>
      <w:numFmt w:val="bullet"/>
      <w:lvlText w:val=""/>
      <w:lvlJc w:val="left"/>
      <w:pPr>
        <w:tabs>
          <w:tab w:val="num" w:pos="6480"/>
        </w:tabs>
        <w:ind w:left="6480" w:hanging="360"/>
      </w:pPr>
      <w:rPr>
        <w:rFonts w:ascii="Wingdings" w:hAnsi="Wingdings" w:hint="default"/>
      </w:rPr>
    </w:lvl>
  </w:abstractNum>
  <w:abstractNum w:abstractNumId="1">
    <w:nsid w:val="0A4109BE"/>
    <w:multiLevelType w:val="hybridMultilevel"/>
    <w:tmpl w:val="4B7E7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D0827"/>
    <w:multiLevelType w:val="hybridMultilevel"/>
    <w:tmpl w:val="DC94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6F1B"/>
    <w:multiLevelType w:val="multilevel"/>
    <w:tmpl w:val="4B7E78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07DE"/>
    <w:multiLevelType w:val="hybridMultilevel"/>
    <w:tmpl w:val="FC7E074A"/>
    <w:lvl w:ilvl="0" w:tplc="08EC7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C1206"/>
    <w:multiLevelType w:val="hybridMultilevel"/>
    <w:tmpl w:val="64AC9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732D1"/>
    <w:multiLevelType w:val="hybridMultilevel"/>
    <w:tmpl w:val="802C9576"/>
    <w:lvl w:ilvl="0" w:tplc="49AA966C">
      <w:start w:val="1"/>
      <w:numFmt w:val="bullet"/>
      <w:lvlText w:val=""/>
      <w:lvlJc w:val="left"/>
      <w:pPr>
        <w:tabs>
          <w:tab w:val="num" w:pos="720"/>
        </w:tabs>
        <w:ind w:left="720" w:hanging="360"/>
      </w:pPr>
      <w:rPr>
        <w:rFonts w:ascii="Wingdings" w:hAnsi="Wingdings" w:hint="default"/>
      </w:rPr>
    </w:lvl>
    <w:lvl w:ilvl="1" w:tplc="16A2BC7E" w:tentative="1">
      <w:start w:val="1"/>
      <w:numFmt w:val="bullet"/>
      <w:lvlText w:val=""/>
      <w:lvlJc w:val="left"/>
      <w:pPr>
        <w:tabs>
          <w:tab w:val="num" w:pos="1440"/>
        </w:tabs>
        <w:ind w:left="1440" w:hanging="360"/>
      </w:pPr>
      <w:rPr>
        <w:rFonts w:ascii="Wingdings" w:hAnsi="Wingdings" w:hint="default"/>
      </w:rPr>
    </w:lvl>
    <w:lvl w:ilvl="2" w:tplc="B0D67B7E" w:tentative="1">
      <w:start w:val="1"/>
      <w:numFmt w:val="bullet"/>
      <w:lvlText w:val=""/>
      <w:lvlJc w:val="left"/>
      <w:pPr>
        <w:tabs>
          <w:tab w:val="num" w:pos="2160"/>
        </w:tabs>
        <w:ind w:left="2160" w:hanging="360"/>
      </w:pPr>
      <w:rPr>
        <w:rFonts w:ascii="Wingdings" w:hAnsi="Wingdings" w:hint="default"/>
      </w:rPr>
    </w:lvl>
    <w:lvl w:ilvl="3" w:tplc="051A3502" w:tentative="1">
      <w:start w:val="1"/>
      <w:numFmt w:val="bullet"/>
      <w:lvlText w:val=""/>
      <w:lvlJc w:val="left"/>
      <w:pPr>
        <w:tabs>
          <w:tab w:val="num" w:pos="2880"/>
        </w:tabs>
        <w:ind w:left="2880" w:hanging="360"/>
      </w:pPr>
      <w:rPr>
        <w:rFonts w:ascii="Wingdings" w:hAnsi="Wingdings" w:hint="default"/>
      </w:rPr>
    </w:lvl>
    <w:lvl w:ilvl="4" w:tplc="F7FE8462" w:tentative="1">
      <w:start w:val="1"/>
      <w:numFmt w:val="bullet"/>
      <w:lvlText w:val=""/>
      <w:lvlJc w:val="left"/>
      <w:pPr>
        <w:tabs>
          <w:tab w:val="num" w:pos="3600"/>
        </w:tabs>
        <w:ind w:left="3600" w:hanging="360"/>
      </w:pPr>
      <w:rPr>
        <w:rFonts w:ascii="Wingdings" w:hAnsi="Wingdings" w:hint="default"/>
      </w:rPr>
    </w:lvl>
    <w:lvl w:ilvl="5" w:tplc="3C46A08A" w:tentative="1">
      <w:start w:val="1"/>
      <w:numFmt w:val="bullet"/>
      <w:lvlText w:val=""/>
      <w:lvlJc w:val="left"/>
      <w:pPr>
        <w:tabs>
          <w:tab w:val="num" w:pos="4320"/>
        </w:tabs>
        <w:ind w:left="4320" w:hanging="360"/>
      </w:pPr>
      <w:rPr>
        <w:rFonts w:ascii="Wingdings" w:hAnsi="Wingdings" w:hint="default"/>
      </w:rPr>
    </w:lvl>
    <w:lvl w:ilvl="6" w:tplc="3CCEFE78" w:tentative="1">
      <w:start w:val="1"/>
      <w:numFmt w:val="bullet"/>
      <w:lvlText w:val=""/>
      <w:lvlJc w:val="left"/>
      <w:pPr>
        <w:tabs>
          <w:tab w:val="num" w:pos="5040"/>
        </w:tabs>
        <w:ind w:left="5040" w:hanging="360"/>
      </w:pPr>
      <w:rPr>
        <w:rFonts w:ascii="Wingdings" w:hAnsi="Wingdings" w:hint="default"/>
      </w:rPr>
    </w:lvl>
    <w:lvl w:ilvl="7" w:tplc="EC041A28" w:tentative="1">
      <w:start w:val="1"/>
      <w:numFmt w:val="bullet"/>
      <w:lvlText w:val=""/>
      <w:lvlJc w:val="left"/>
      <w:pPr>
        <w:tabs>
          <w:tab w:val="num" w:pos="5760"/>
        </w:tabs>
        <w:ind w:left="5760" w:hanging="360"/>
      </w:pPr>
      <w:rPr>
        <w:rFonts w:ascii="Wingdings" w:hAnsi="Wingdings" w:hint="default"/>
      </w:rPr>
    </w:lvl>
    <w:lvl w:ilvl="8" w:tplc="BE7C2FD2" w:tentative="1">
      <w:start w:val="1"/>
      <w:numFmt w:val="bullet"/>
      <w:lvlText w:val=""/>
      <w:lvlJc w:val="left"/>
      <w:pPr>
        <w:tabs>
          <w:tab w:val="num" w:pos="6480"/>
        </w:tabs>
        <w:ind w:left="6480" w:hanging="360"/>
      </w:pPr>
      <w:rPr>
        <w:rFonts w:ascii="Wingdings" w:hAnsi="Wingdings" w:hint="default"/>
      </w:rPr>
    </w:lvl>
  </w:abstractNum>
  <w:abstractNum w:abstractNumId="7">
    <w:nsid w:val="220E3912"/>
    <w:multiLevelType w:val="hybridMultilevel"/>
    <w:tmpl w:val="9A76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655E6"/>
    <w:multiLevelType w:val="hybridMultilevel"/>
    <w:tmpl w:val="3836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04F65"/>
    <w:multiLevelType w:val="hybridMultilevel"/>
    <w:tmpl w:val="3A3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A1F2B"/>
    <w:multiLevelType w:val="hybridMultilevel"/>
    <w:tmpl w:val="BA5A8E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489A796C"/>
    <w:multiLevelType w:val="hybridMultilevel"/>
    <w:tmpl w:val="AA38A66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B844C4"/>
    <w:multiLevelType w:val="hybridMultilevel"/>
    <w:tmpl w:val="62909EFC"/>
    <w:lvl w:ilvl="0" w:tplc="A0AA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90089"/>
    <w:multiLevelType w:val="hybridMultilevel"/>
    <w:tmpl w:val="8B361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2"/>
  </w:num>
  <w:num w:numId="6">
    <w:abstractNumId w:val="1"/>
  </w:num>
  <w:num w:numId="7">
    <w:abstractNumId w:val="3"/>
  </w:num>
  <w:num w:numId="8">
    <w:abstractNumId w:val="8"/>
  </w:num>
  <w:num w:numId="9">
    <w:abstractNumId w:val="13"/>
  </w:num>
  <w:num w:numId="10">
    <w:abstractNumId w:val="11"/>
  </w:num>
  <w:num w:numId="11">
    <w:abstractNumId w:val="7"/>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9F"/>
    <w:rsid w:val="00006E62"/>
    <w:rsid w:val="000A1B6C"/>
    <w:rsid w:val="000D7796"/>
    <w:rsid w:val="00111882"/>
    <w:rsid w:val="00114698"/>
    <w:rsid w:val="00154B75"/>
    <w:rsid w:val="00163787"/>
    <w:rsid w:val="001809F0"/>
    <w:rsid w:val="00193563"/>
    <w:rsid w:val="00275983"/>
    <w:rsid w:val="002E0C90"/>
    <w:rsid w:val="00303673"/>
    <w:rsid w:val="00306341"/>
    <w:rsid w:val="00314F3E"/>
    <w:rsid w:val="0033183D"/>
    <w:rsid w:val="00331928"/>
    <w:rsid w:val="003C7E3E"/>
    <w:rsid w:val="0043430A"/>
    <w:rsid w:val="00472268"/>
    <w:rsid w:val="0049787F"/>
    <w:rsid w:val="004E4EB2"/>
    <w:rsid w:val="00533587"/>
    <w:rsid w:val="005778AD"/>
    <w:rsid w:val="005E7C78"/>
    <w:rsid w:val="00632244"/>
    <w:rsid w:val="0065460D"/>
    <w:rsid w:val="0067379B"/>
    <w:rsid w:val="00694792"/>
    <w:rsid w:val="006A46C9"/>
    <w:rsid w:val="006D36B1"/>
    <w:rsid w:val="006D44FA"/>
    <w:rsid w:val="006F308C"/>
    <w:rsid w:val="007635DB"/>
    <w:rsid w:val="00836F28"/>
    <w:rsid w:val="00883923"/>
    <w:rsid w:val="008A58EE"/>
    <w:rsid w:val="008B11ED"/>
    <w:rsid w:val="008C7FB9"/>
    <w:rsid w:val="008F0413"/>
    <w:rsid w:val="00914585"/>
    <w:rsid w:val="0091470A"/>
    <w:rsid w:val="009234EC"/>
    <w:rsid w:val="00924AA1"/>
    <w:rsid w:val="009304B5"/>
    <w:rsid w:val="0093247B"/>
    <w:rsid w:val="009A286F"/>
    <w:rsid w:val="009A713E"/>
    <w:rsid w:val="009B1D89"/>
    <w:rsid w:val="009C367F"/>
    <w:rsid w:val="00A224EF"/>
    <w:rsid w:val="00A279C0"/>
    <w:rsid w:val="00A95A41"/>
    <w:rsid w:val="00A95DDD"/>
    <w:rsid w:val="00B37097"/>
    <w:rsid w:val="00BA2A50"/>
    <w:rsid w:val="00BB31E0"/>
    <w:rsid w:val="00BD27E5"/>
    <w:rsid w:val="00BF66AA"/>
    <w:rsid w:val="00C21E85"/>
    <w:rsid w:val="00C437D7"/>
    <w:rsid w:val="00C602A9"/>
    <w:rsid w:val="00C90B9F"/>
    <w:rsid w:val="00CA3CA4"/>
    <w:rsid w:val="00CD3645"/>
    <w:rsid w:val="00D21E36"/>
    <w:rsid w:val="00D538A9"/>
    <w:rsid w:val="00D577C8"/>
    <w:rsid w:val="00D76775"/>
    <w:rsid w:val="00DC13F9"/>
    <w:rsid w:val="00DC2727"/>
    <w:rsid w:val="00DC66CC"/>
    <w:rsid w:val="00DD2B87"/>
    <w:rsid w:val="00E46C29"/>
    <w:rsid w:val="00E83FA9"/>
    <w:rsid w:val="00E90939"/>
    <w:rsid w:val="00EA29FA"/>
    <w:rsid w:val="00EB3E77"/>
    <w:rsid w:val="00F64A1E"/>
    <w:rsid w:val="00F72C34"/>
    <w:rsid w:val="00F87F1D"/>
    <w:rsid w:val="00FB5F8B"/>
    <w:rsid w:val="00FC4212"/>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70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table" w:styleId="TableGrid">
    <w:name w:val="Table Grid"/>
    <w:basedOn w:val="TableNormal"/>
    <w:uiPriority w:val="59"/>
    <w:rsid w:val="00E83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98"/>
    <w:rPr>
      <w:rFonts w:ascii="Lucida Grande" w:hAnsi="Lucida Grande" w:cs="Lucida Grande"/>
      <w:sz w:val="18"/>
      <w:szCs w:val="18"/>
    </w:rPr>
  </w:style>
  <w:style w:type="paragraph" w:styleId="ListParagraph">
    <w:name w:val="List Paragraph"/>
    <w:basedOn w:val="Normal"/>
    <w:uiPriority w:val="34"/>
    <w:qFormat/>
    <w:rsid w:val="00114698"/>
    <w:pPr>
      <w:ind w:left="720"/>
      <w:contextualSpacing/>
    </w:pPr>
  </w:style>
  <w:style w:type="paragraph" w:styleId="Footer">
    <w:name w:val="footer"/>
    <w:basedOn w:val="Normal"/>
    <w:link w:val="FooterChar"/>
    <w:uiPriority w:val="99"/>
    <w:unhideWhenUsed/>
    <w:rsid w:val="00193563"/>
    <w:pPr>
      <w:tabs>
        <w:tab w:val="center" w:pos="4320"/>
        <w:tab w:val="right" w:pos="8640"/>
      </w:tabs>
    </w:pPr>
  </w:style>
  <w:style w:type="character" w:customStyle="1" w:styleId="FooterChar">
    <w:name w:val="Footer Char"/>
    <w:basedOn w:val="DefaultParagraphFont"/>
    <w:link w:val="Footer"/>
    <w:uiPriority w:val="99"/>
    <w:rsid w:val="00193563"/>
  </w:style>
  <w:style w:type="character" w:styleId="PageNumber">
    <w:name w:val="page number"/>
    <w:basedOn w:val="DefaultParagraphFont"/>
    <w:uiPriority w:val="99"/>
    <w:semiHidden/>
    <w:unhideWhenUsed/>
    <w:rsid w:val="00193563"/>
  </w:style>
  <w:style w:type="table" w:styleId="TableGrid">
    <w:name w:val="Table Grid"/>
    <w:basedOn w:val="TableNormal"/>
    <w:uiPriority w:val="59"/>
    <w:rsid w:val="00E83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7062">
      <w:bodyDiv w:val="1"/>
      <w:marLeft w:val="0"/>
      <w:marRight w:val="0"/>
      <w:marTop w:val="0"/>
      <w:marBottom w:val="0"/>
      <w:divBdr>
        <w:top w:val="none" w:sz="0" w:space="0" w:color="auto"/>
        <w:left w:val="none" w:sz="0" w:space="0" w:color="auto"/>
        <w:bottom w:val="none" w:sz="0" w:space="0" w:color="auto"/>
        <w:right w:val="none" w:sz="0" w:space="0" w:color="auto"/>
      </w:divBdr>
      <w:divsChild>
        <w:div w:id="1156458072">
          <w:marLeft w:val="547"/>
          <w:marRight w:val="0"/>
          <w:marTop w:val="86"/>
          <w:marBottom w:val="0"/>
          <w:divBdr>
            <w:top w:val="none" w:sz="0" w:space="0" w:color="auto"/>
            <w:left w:val="none" w:sz="0" w:space="0" w:color="auto"/>
            <w:bottom w:val="none" w:sz="0" w:space="0" w:color="auto"/>
            <w:right w:val="none" w:sz="0" w:space="0" w:color="auto"/>
          </w:divBdr>
        </w:div>
      </w:divsChild>
    </w:div>
    <w:div w:id="2017612954">
      <w:bodyDiv w:val="1"/>
      <w:marLeft w:val="0"/>
      <w:marRight w:val="0"/>
      <w:marTop w:val="0"/>
      <w:marBottom w:val="0"/>
      <w:divBdr>
        <w:top w:val="none" w:sz="0" w:space="0" w:color="auto"/>
        <w:left w:val="none" w:sz="0" w:space="0" w:color="auto"/>
        <w:bottom w:val="none" w:sz="0" w:space="0" w:color="auto"/>
        <w:right w:val="none" w:sz="0" w:space="0" w:color="auto"/>
      </w:divBdr>
      <w:divsChild>
        <w:div w:id="486674968">
          <w:marLeft w:val="547"/>
          <w:marRight w:val="0"/>
          <w:marTop w:val="86"/>
          <w:marBottom w:val="0"/>
          <w:divBdr>
            <w:top w:val="none" w:sz="0" w:space="0" w:color="auto"/>
            <w:left w:val="none" w:sz="0" w:space="0" w:color="auto"/>
            <w:bottom w:val="none" w:sz="0" w:space="0" w:color="auto"/>
            <w:right w:val="none" w:sz="0" w:space="0" w:color="auto"/>
          </w:divBdr>
        </w:div>
        <w:div w:id="622731842">
          <w:marLeft w:val="547"/>
          <w:marRight w:val="0"/>
          <w:marTop w:val="86"/>
          <w:marBottom w:val="0"/>
          <w:divBdr>
            <w:top w:val="none" w:sz="0" w:space="0" w:color="auto"/>
            <w:left w:val="none" w:sz="0" w:space="0" w:color="auto"/>
            <w:bottom w:val="none" w:sz="0" w:space="0" w:color="auto"/>
            <w:right w:val="none" w:sz="0" w:space="0" w:color="auto"/>
          </w:divBdr>
        </w:div>
        <w:div w:id="1140072020">
          <w:marLeft w:val="547"/>
          <w:marRight w:val="0"/>
          <w:marTop w:val="86"/>
          <w:marBottom w:val="0"/>
          <w:divBdr>
            <w:top w:val="none" w:sz="0" w:space="0" w:color="auto"/>
            <w:left w:val="none" w:sz="0" w:space="0" w:color="auto"/>
            <w:bottom w:val="none" w:sz="0" w:space="0" w:color="auto"/>
            <w:right w:val="none" w:sz="0" w:space="0" w:color="auto"/>
          </w:divBdr>
        </w:div>
        <w:div w:id="1718241201">
          <w:marLeft w:val="547"/>
          <w:marRight w:val="0"/>
          <w:marTop w:val="86"/>
          <w:marBottom w:val="0"/>
          <w:divBdr>
            <w:top w:val="none" w:sz="0" w:space="0" w:color="auto"/>
            <w:left w:val="none" w:sz="0" w:space="0" w:color="auto"/>
            <w:bottom w:val="none" w:sz="0" w:space="0" w:color="auto"/>
            <w:right w:val="none" w:sz="0" w:space="0" w:color="auto"/>
          </w:divBdr>
        </w:div>
        <w:div w:id="2120296429">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655</Words>
  <Characters>3739</Characters>
  <Application>Microsoft Macintosh Word</Application>
  <DocSecurity>0</DocSecurity>
  <Lines>31</Lines>
  <Paragraphs>8</Paragraphs>
  <ScaleCrop>false</ScaleCrop>
  <Company>WPI</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Eltabakh</dc:creator>
  <cp:keywords/>
  <dc:description/>
  <cp:lastModifiedBy>Mohamed Eltabakh</cp:lastModifiedBy>
  <cp:revision>55</cp:revision>
  <cp:lastPrinted>2012-01-23T08:41:00Z</cp:lastPrinted>
  <dcterms:created xsi:type="dcterms:W3CDTF">2012-01-23T08:41:00Z</dcterms:created>
  <dcterms:modified xsi:type="dcterms:W3CDTF">2012-03-22T20:15:00Z</dcterms:modified>
</cp:coreProperties>
</file>